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C10" w:rsidRDefault="008F0C10" w:rsidP="008F0C10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276776">
        <w:rPr>
          <w:rFonts w:eastAsia="Times New Roman" w:cstheme="minorHAnsi"/>
          <w:color w:val="000000"/>
          <w:sz w:val="24"/>
          <w:szCs w:val="24"/>
          <w:lang w:eastAsia="cs-CZ"/>
        </w:rPr>
        <w:t>Vážení zákonní zástupci,</w:t>
      </w:r>
    </w:p>
    <w:p w:rsidR="00276776" w:rsidRPr="00276776" w:rsidRDefault="00276776" w:rsidP="008F0C10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:rsidR="008F0C10" w:rsidRPr="00276776" w:rsidRDefault="008F0C10" w:rsidP="008F0C10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276776">
        <w:rPr>
          <w:rFonts w:eastAsia="Times New Roman" w:cstheme="minorHAnsi"/>
          <w:color w:val="000000"/>
          <w:sz w:val="24"/>
          <w:szCs w:val="24"/>
          <w:lang w:eastAsia="cs-CZ"/>
        </w:rPr>
        <w:t xml:space="preserve">dle </w:t>
      </w:r>
      <w:r w:rsidR="00226C13" w:rsidRPr="00276776">
        <w:rPr>
          <w:rFonts w:eastAsia="Times New Roman" w:cstheme="minorHAnsi"/>
          <w:color w:val="000000"/>
          <w:sz w:val="24"/>
          <w:szCs w:val="24"/>
          <w:lang w:eastAsia="cs-CZ"/>
        </w:rPr>
        <w:t>Usnesení vlády České republiky</w:t>
      </w:r>
      <w:r w:rsidRPr="00276776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ze dne 26. února 2021</w:t>
      </w:r>
      <w:r w:rsidR="00226C13" w:rsidRPr="00276776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se </w:t>
      </w:r>
      <w:r w:rsidRPr="00276776">
        <w:rPr>
          <w:rFonts w:eastAsia="Times New Roman" w:cstheme="minorHAnsi"/>
          <w:color w:val="000000"/>
          <w:sz w:val="24"/>
          <w:szCs w:val="24"/>
          <w:lang w:eastAsia="cs-CZ"/>
        </w:rPr>
        <w:t> </w:t>
      </w:r>
      <w:r w:rsidRPr="00276776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zakazuje </w:t>
      </w:r>
      <w:r w:rsidRPr="00276776">
        <w:rPr>
          <w:rFonts w:eastAsia="Times New Roman" w:cstheme="minorHAnsi"/>
          <w:color w:val="000000"/>
          <w:sz w:val="24"/>
          <w:szCs w:val="24"/>
          <w:lang w:eastAsia="cs-CZ"/>
        </w:rPr>
        <w:t>osobní přítomnost:</w:t>
      </w:r>
    </w:p>
    <w:p w:rsidR="008F0C10" w:rsidRPr="00276776" w:rsidRDefault="008F0C10" w:rsidP="008F0C10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276776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a/ dětí na předškolním vzdělávání v mateřské škole,</w:t>
      </w:r>
    </w:p>
    <w:p w:rsidR="008F0C10" w:rsidRPr="00276776" w:rsidRDefault="008F0C10" w:rsidP="008F0C10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276776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b/ žáků na základním vzdělávání v základní škole, s výjimkou domluvených individuálních konzultací,</w:t>
      </w:r>
    </w:p>
    <w:p w:rsidR="008F0C10" w:rsidRPr="00276776" w:rsidRDefault="008F0C10" w:rsidP="008F0C10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</w:pPr>
      <w:r w:rsidRPr="00276776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c/ žáků na zájmovém vzdělávání ve školní družině.</w:t>
      </w:r>
    </w:p>
    <w:p w:rsidR="00226C13" w:rsidRPr="00276776" w:rsidRDefault="00226C13" w:rsidP="008F0C10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:rsidR="00226C13" w:rsidRPr="00276776" w:rsidRDefault="00226C13" w:rsidP="008F0C10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276776">
        <w:rPr>
          <w:rFonts w:eastAsia="Times New Roman" w:cstheme="minorHAnsi"/>
          <w:b/>
          <w:color w:val="000000"/>
          <w:sz w:val="24"/>
          <w:szCs w:val="24"/>
          <w:lang w:eastAsia="cs-CZ"/>
        </w:rPr>
        <w:t>Základní š</w:t>
      </w:r>
      <w:r w:rsidR="008F0C10" w:rsidRPr="00276776">
        <w:rPr>
          <w:rFonts w:eastAsia="Times New Roman" w:cstheme="minorHAnsi"/>
          <w:b/>
          <w:color w:val="000000"/>
          <w:sz w:val="24"/>
          <w:szCs w:val="24"/>
          <w:lang w:eastAsia="cs-CZ"/>
        </w:rPr>
        <w:t xml:space="preserve">kola </w:t>
      </w:r>
      <w:r w:rsidR="008F0C10" w:rsidRPr="00276776">
        <w:rPr>
          <w:rFonts w:eastAsia="Times New Roman" w:cstheme="minorHAnsi"/>
          <w:color w:val="000000"/>
          <w:sz w:val="24"/>
          <w:szCs w:val="24"/>
          <w:lang w:eastAsia="cs-CZ"/>
        </w:rPr>
        <w:t xml:space="preserve">zajišťuje </w:t>
      </w:r>
      <w:r w:rsidRPr="00276776">
        <w:rPr>
          <w:rFonts w:eastAsia="Times New Roman" w:cstheme="minorHAnsi"/>
          <w:color w:val="000000"/>
          <w:sz w:val="24"/>
          <w:szCs w:val="24"/>
          <w:lang w:eastAsia="cs-CZ"/>
        </w:rPr>
        <w:t xml:space="preserve">povinné distanční vzdělávání </w:t>
      </w:r>
      <w:r w:rsidR="008F0C10" w:rsidRPr="00276776">
        <w:rPr>
          <w:rFonts w:eastAsia="Times New Roman" w:cstheme="minorHAnsi"/>
          <w:color w:val="000000"/>
          <w:sz w:val="24"/>
          <w:szCs w:val="24"/>
          <w:lang w:eastAsia="cs-CZ"/>
        </w:rPr>
        <w:t xml:space="preserve">pro žáky 1. – </w:t>
      </w:r>
      <w:r w:rsidRPr="00276776">
        <w:rPr>
          <w:rFonts w:eastAsia="Times New Roman" w:cstheme="minorHAnsi"/>
          <w:color w:val="000000"/>
          <w:sz w:val="24"/>
          <w:szCs w:val="24"/>
          <w:lang w:eastAsia="cs-CZ"/>
        </w:rPr>
        <w:t>5</w:t>
      </w:r>
      <w:r w:rsidR="008F0C10" w:rsidRPr="00276776">
        <w:rPr>
          <w:rFonts w:eastAsia="Times New Roman" w:cstheme="minorHAnsi"/>
          <w:color w:val="000000"/>
          <w:sz w:val="24"/>
          <w:szCs w:val="24"/>
          <w:lang w:eastAsia="cs-CZ"/>
        </w:rPr>
        <w:t xml:space="preserve">. </w:t>
      </w:r>
      <w:r w:rsidRPr="00276776">
        <w:rPr>
          <w:rFonts w:eastAsia="Times New Roman" w:cstheme="minorHAnsi"/>
          <w:color w:val="000000"/>
          <w:sz w:val="24"/>
          <w:szCs w:val="24"/>
          <w:lang w:eastAsia="cs-CZ"/>
        </w:rPr>
        <w:t xml:space="preserve">ročníku. </w:t>
      </w:r>
    </w:p>
    <w:p w:rsidR="008F0C10" w:rsidRPr="00276776" w:rsidRDefault="008F0C10" w:rsidP="008F0C10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276776">
        <w:rPr>
          <w:rFonts w:eastAsia="Times New Roman" w:cstheme="minorHAnsi"/>
          <w:color w:val="000000"/>
          <w:sz w:val="24"/>
          <w:szCs w:val="24"/>
          <w:lang w:eastAsia="cs-CZ"/>
        </w:rPr>
        <w:t>Absenc</w:t>
      </w:r>
      <w:r w:rsidR="00226C13" w:rsidRPr="00276776">
        <w:rPr>
          <w:rFonts w:eastAsia="Times New Roman" w:cstheme="minorHAnsi"/>
          <w:color w:val="000000"/>
          <w:sz w:val="24"/>
          <w:szCs w:val="24"/>
          <w:lang w:eastAsia="cs-CZ"/>
        </w:rPr>
        <w:t>i</w:t>
      </w:r>
      <w:r w:rsidRPr="00276776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žáka na tomto vzdělávání musí</w:t>
      </w:r>
      <w:r w:rsidR="00226C13" w:rsidRPr="00276776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zákonný zástupce řádně omluvit. </w:t>
      </w:r>
      <w:r w:rsidRPr="00276776">
        <w:rPr>
          <w:rFonts w:eastAsia="Times New Roman" w:cstheme="minorHAnsi"/>
          <w:color w:val="000000"/>
          <w:sz w:val="24"/>
          <w:szCs w:val="24"/>
          <w:lang w:eastAsia="cs-CZ"/>
        </w:rPr>
        <w:t>Žákům, kteří se neúčastní on-line výuky a ani si nevyzvedávají připravené tištěné materiály, se počítá absence.</w:t>
      </w:r>
    </w:p>
    <w:p w:rsidR="00226C13" w:rsidRDefault="008F0C10" w:rsidP="008F0C10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cs-CZ"/>
        </w:rPr>
      </w:pPr>
      <w:r w:rsidRPr="00276776">
        <w:rPr>
          <w:rFonts w:eastAsia="Times New Roman" w:cstheme="minorHAnsi"/>
          <w:color w:val="000000"/>
          <w:sz w:val="24"/>
          <w:szCs w:val="24"/>
          <w:lang w:eastAsia="cs-CZ"/>
        </w:rPr>
        <w:t>Podrobnosti k on-line výuce žáků 1.</w:t>
      </w:r>
      <w:r w:rsidR="00226C13" w:rsidRPr="00276776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a 2. ročníku předají třídní učitelé během </w:t>
      </w:r>
      <w:r w:rsidR="00226C13" w:rsidRPr="00276776">
        <w:rPr>
          <w:rFonts w:eastAsia="Times New Roman" w:cstheme="minorHAnsi"/>
          <w:b/>
          <w:color w:val="000000"/>
          <w:sz w:val="24"/>
          <w:szCs w:val="24"/>
          <w:lang w:eastAsia="cs-CZ"/>
        </w:rPr>
        <w:t>pondělí 8. 3.</w:t>
      </w:r>
    </w:p>
    <w:p w:rsidR="00276776" w:rsidRPr="00276776" w:rsidRDefault="00276776" w:rsidP="008F0C10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>
        <w:rPr>
          <w:rFonts w:eastAsia="Times New Roman" w:cstheme="minorHAnsi"/>
          <w:b/>
          <w:color w:val="000000"/>
          <w:sz w:val="24"/>
          <w:szCs w:val="24"/>
          <w:lang w:eastAsia="cs-CZ"/>
        </w:rPr>
        <w:t xml:space="preserve">On-line výuka začne pro všechny ročníky od úterý 9. 3. </w:t>
      </w:r>
    </w:p>
    <w:p w:rsidR="008F0C10" w:rsidRPr="00276776" w:rsidRDefault="008F0C10" w:rsidP="008F0C10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276776">
        <w:rPr>
          <w:rFonts w:eastAsia="Times New Roman" w:cstheme="minorHAnsi"/>
          <w:color w:val="000000"/>
          <w:sz w:val="24"/>
          <w:szCs w:val="24"/>
          <w:lang w:eastAsia="cs-CZ"/>
        </w:rPr>
        <w:t> </w:t>
      </w:r>
    </w:p>
    <w:p w:rsidR="00276776" w:rsidRDefault="008F0C10" w:rsidP="008F0C10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276776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Mateřská škola</w:t>
      </w:r>
      <w:r w:rsidRPr="00276776">
        <w:rPr>
          <w:rFonts w:eastAsia="Times New Roman" w:cstheme="minorHAnsi"/>
          <w:color w:val="000000"/>
          <w:sz w:val="24"/>
          <w:szCs w:val="24"/>
          <w:lang w:eastAsia="cs-CZ"/>
        </w:rPr>
        <w:t xml:space="preserve"> poskytuje vzdělávání distančním způsobem dětem, pro které je předškolní vzdělávání </w:t>
      </w:r>
      <w:r w:rsidRPr="00276776">
        <w:rPr>
          <w:rFonts w:eastAsia="Times New Roman" w:cstheme="minorHAnsi"/>
          <w:b/>
          <w:color w:val="000000"/>
          <w:sz w:val="24"/>
          <w:szCs w:val="24"/>
          <w:lang w:eastAsia="cs-CZ"/>
        </w:rPr>
        <w:t>povinné</w:t>
      </w:r>
      <w:r w:rsidRPr="00276776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(předškoláci) </w:t>
      </w:r>
      <w:r w:rsidR="00276776" w:rsidRPr="00276776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- také jejich absence na tomto vzdělávání musí být řádně omluvena</w:t>
      </w:r>
      <w:r w:rsidR="00276776">
        <w:rPr>
          <w:rFonts w:eastAsia="Times New Roman" w:cstheme="minorHAnsi"/>
          <w:color w:val="000000"/>
          <w:sz w:val="24"/>
          <w:szCs w:val="24"/>
          <w:lang w:eastAsia="cs-CZ"/>
        </w:rPr>
        <w:t xml:space="preserve">. </w:t>
      </w:r>
    </w:p>
    <w:p w:rsidR="008F0C10" w:rsidRPr="00276776" w:rsidRDefault="00276776" w:rsidP="008F0C10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>
        <w:rPr>
          <w:rFonts w:eastAsia="Times New Roman" w:cstheme="minorHAnsi"/>
          <w:color w:val="000000"/>
          <w:sz w:val="24"/>
          <w:szCs w:val="24"/>
          <w:lang w:eastAsia="cs-CZ"/>
        </w:rPr>
        <w:t>D</w:t>
      </w:r>
      <w:r w:rsidR="00226C13" w:rsidRPr="00276776">
        <w:rPr>
          <w:rFonts w:eastAsia="Times New Roman" w:cstheme="minorHAnsi"/>
          <w:color w:val="000000"/>
          <w:sz w:val="24"/>
          <w:szCs w:val="24"/>
          <w:lang w:eastAsia="cs-CZ"/>
        </w:rPr>
        <w:t>alší podrobnosti a pokyny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 xml:space="preserve"> k výuce </w:t>
      </w:r>
      <w:r w:rsidR="00226C13" w:rsidRPr="00276776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vám</w:t>
      </w:r>
      <w:r w:rsidR="008F0C10" w:rsidRPr="00276776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="00226C13" w:rsidRPr="00276776">
        <w:rPr>
          <w:rFonts w:eastAsia="Times New Roman" w:cstheme="minorHAnsi"/>
          <w:color w:val="000000"/>
          <w:sz w:val="24"/>
          <w:szCs w:val="24"/>
          <w:lang w:eastAsia="cs-CZ"/>
        </w:rPr>
        <w:t>podají třídní učitelky MŠ nejpozději ve středu 10. 3.</w:t>
      </w:r>
    </w:p>
    <w:p w:rsidR="00226C13" w:rsidRPr="00276776" w:rsidRDefault="00226C13" w:rsidP="008F0C10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</w:pPr>
    </w:p>
    <w:p w:rsidR="00226C13" w:rsidRPr="00276776" w:rsidRDefault="00226C13" w:rsidP="008F0C10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</w:pPr>
      <w:r w:rsidRPr="00276776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 xml:space="preserve">Provoz je přerušen také ve školní jídelně. </w:t>
      </w:r>
    </w:p>
    <w:p w:rsidR="00226C13" w:rsidRPr="00276776" w:rsidRDefault="00226C13" w:rsidP="008F0C10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</w:pPr>
    </w:p>
    <w:p w:rsidR="00226C13" w:rsidRPr="00276776" w:rsidRDefault="008F0C10" w:rsidP="00226C1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</w:pPr>
      <w:r w:rsidRPr="00276776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Ošetřovné:</w:t>
      </w:r>
      <w:r w:rsidRPr="00276776">
        <w:rPr>
          <w:rFonts w:eastAsia="Times New Roman" w:cstheme="minorHAnsi"/>
          <w:color w:val="000000"/>
          <w:sz w:val="24"/>
          <w:szCs w:val="24"/>
          <w:lang w:eastAsia="cs-CZ"/>
        </w:rPr>
        <w:t> Podle nových pravidel škola již nevyplňuje žádné potvrz</w:t>
      </w:r>
      <w:r w:rsidR="00226C13" w:rsidRPr="00276776">
        <w:rPr>
          <w:rFonts w:eastAsia="Times New Roman" w:cstheme="minorHAnsi"/>
          <w:color w:val="000000"/>
          <w:sz w:val="24"/>
          <w:szCs w:val="24"/>
          <w:lang w:eastAsia="cs-CZ"/>
        </w:rPr>
        <w:t>ení - podrobnosti najdete na stránkách</w:t>
      </w:r>
      <w:r w:rsidR="00226C13" w:rsidRPr="00276776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 xml:space="preserve"> České správy sociálního zabezpečení.</w:t>
      </w:r>
    </w:p>
    <w:p w:rsidR="00D81A23" w:rsidRDefault="008F0C10" w:rsidP="008F0C10">
      <w:pPr>
        <w:rPr>
          <w:rFonts w:cstheme="minorHAnsi"/>
          <w:sz w:val="24"/>
          <w:szCs w:val="24"/>
        </w:rPr>
      </w:pPr>
      <w:r w:rsidRPr="00276776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br/>
      </w:r>
      <w:r w:rsidR="00226C13" w:rsidRPr="00276776">
        <w:rPr>
          <w:rFonts w:cstheme="minorHAnsi"/>
          <w:sz w:val="24"/>
          <w:szCs w:val="24"/>
        </w:rPr>
        <w:t xml:space="preserve">  </w:t>
      </w:r>
      <w:hyperlink r:id="rId4" w:history="1">
        <w:r w:rsidR="00276776" w:rsidRPr="00AE3CF5">
          <w:rPr>
            <w:rStyle w:val="Hypertextovodkaz"/>
            <w:rFonts w:cstheme="minorHAnsi"/>
            <w:sz w:val="24"/>
            <w:szCs w:val="24"/>
          </w:rPr>
          <w:t>https://eportal.cssz.cz/web/portal/-/tiskopisy/zoppd-m</w:t>
        </w:r>
      </w:hyperlink>
    </w:p>
    <w:p w:rsidR="00276776" w:rsidRDefault="00276776" w:rsidP="008F0C10">
      <w:pPr>
        <w:rPr>
          <w:rFonts w:cstheme="minorHAnsi"/>
          <w:sz w:val="24"/>
          <w:szCs w:val="24"/>
        </w:rPr>
      </w:pPr>
    </w:p>
    <w:p w:rsidR="00276776" w:rsidRPr="00276776" w:rsidRDefault="00276776" w:rsidP="008F0C10">
      <w:pPr>
        <w:rPr>
          <w:rFonts w:cstheme="minorHAnsi"/>
          <w:i/>
          <w:sz w:val="24"/>
          <w:szCs w:val="24"/>
        </w:rPr>
      </w:pPr>
      <w:r w:rsidRPr="00276776">
        <w:rPr>
          <w:rFonts w:cstheme="minorHAnsi"/>
          <w:i/>
          <w:sz w:val="24"/>
          <w:szCs w:val="24"/>
        </w:rPr>
        <w:t>Mgr. Šárka Honusová</w:t>
      </w:r>
    </w:p>
    <w:p w:rsidR="00276776" w:rsidRPr="00276776" w:rsidRDefault="00276776" w:rsidP="008F0C10">
      <w:pPr>
        <w:rPr>
          <w:rFonts w:cstheme="minorHAnsi"/>
          <w:i/>
          <w:sz w:val="24"/>
          <w:szCs w:val="24"/>
        </w:rPr>
      </w:pPr>
      <w:r w:rsidRPr="00276776">
        <w:rPr>
          <w:rFonts w:cstheme="minorHAnsi"/>
          <w:i/>
          <w:sz w:val="24"/>
          <w:szCs w:val="24"/>
        </w:rPr>
        <w:t>ředitelka ZŠ a MŠ Hrádek 144</w:t>
      </w:r>
      <w:bookmarkStart w:id="0" w:name="_GoBack"/>
      <w:bookmarkEnd w:id="0"/>
    </w:p>
    <w:sectPr w:rsidR="00276776" w:rsidRPr="002767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F85"/>
    <w:rsid w:val="00226C13"/>
    <w:rsid w:val="00276776"/>
    <w:rsid w:val="00725F85"/>
    <w:rsid w:val="008F0C10"/>
    <w:rsid w:val="00AA2F91"/>
    <w:rsid w:val="00D81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CD836"/>
  <w15:chartTrackingRefBased/>
  <w15:docId w15:val="{AF249C08-B6AB-4822-8075-9763DF3DE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F0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F0C10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8F0C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0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portal.cssz.cz/web/portal/-/tiskopisy/zoppd-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200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REDITELKA</dc:creator>
  <cp:keywords/>
  <dc:description/>
  <cp:lastModifiedBy>REDITELKA</cp:lastModifiedBy>
  <cp:revision>5</cp:revision>
  <dcterms:created xsi:type="dcterms:W3CDTF">2021-03-03T16:50:00Z</dcterms:created>
  <dcterms:modified xsi:type="dcterms:W3CDTF">2021-03-04T08:09:00Z</dcterms:modified>
</cp:coreProperties>
</file>