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0C" w:rsidRPr="006A70B0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3F4F45" w:rsidRPr="006A70B0" w:rsidRDefault="003F4F45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325D52" w:rsidRPr="006A70B0" w:rsidRDefault="00F11310" w:rsidP="00325D5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Zákaznická centra </w:t>
      </w:r>
      <w:proofErr w:type="spellStart"/>
      <w:r w:rsidR="00325D52" w:rsidRPr="006A70B0">
        <w:rPr>
          <w:rFonts w:cs="Arial"/>
          <w:b/>
          <w:sz w:val="32"/>
          <w:szCs w:val="32"/>
        </w:rPr>
        <w:t>SmVaK</w:t>
      </w:r>
      <w:proofErr w:type="spellEnd"/>
      <w:r w:rsidR="00021BB5" w:rsidRPr="006A70B0">
        <w:rPr>
          <w:rFonts w:cs="Arial"/>
          <w:b/>
          <w:sz w:val="32"/>
          <w:szCs w:val="32"/>
        </w:rPr>
        <w:t xml:space="preserve"> Ostrava</w:t>
      </w:r>
      <w:r w:rsidR="00325D52" w:rsidRPr="006A70B0">
        <w:rPr>
          <w:rFonts w:cs="Arial"/>
          <w:b/>
          <w:sz w:val="32"/>
          <w:szCs w:val="32"/>
        </w:rPr>
        <w:t xml:space="preserve"> </w:t>
      </w:r>
      <w:r w:rsidR="002221D1">
        <w:rPr>
          <w:rFonts w:cs="Arial"/>
          <w:b/>
          <w:sz w:val="32"/>
          <w:szCs w:val="32"/>
        </w:rPr>
        <w:t xml:space="preserve">opět otevřena </w:t>
      </w:r>
    </w:p>
    <w:p w:rsidR="00944561" w:rsidRPr="006A70B0" w:rsidRDefault="00944561" w:rsidP="000A0BAC">
      <w:pPr>
        <w:rPr>
          <w:b/>
          <w:bCs/>
          <w:i/>
          <w:iCs/>
          <w:sz w:val="20"/>
        </w:rPr>
      </w:pPr>
    </w:p>
    <w:p w:rsidR="004804EC" w:rsidRPr="006A70B0" w:rsidRDefault="00DB34A0" w:rsidP="000A0BAC">
      <w:pPr>
        <w:spacing w:line="36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24</w:t>
      </w:r>
      <w:r w:rsidR="002221D1">
        <w:rPr>
          <w:b/>
          <w:bCs/>
          <w:i/>
          <w:iCs/>
          <w:sz w:val="20"/>
        </w:rPr>
        <w:t>. května se za přísných hygienických pravidel</w:t>
      </w:r>
      <w:r>
        <w:rPr>
          <w:b/>
          <w:bCs/>
          <w:i/>
          <w:iCs/>
          <w:sz w:val="20"/>
        </w:rPr>
        <w:t xml:space="preserve"> a s nutností předchozí rezervace termínu návštěvy</w:t>
      </w:r>
      <w:r w:rsidR="002221D1">
        <w:rPr>
          <w:b/>
          <w:bCs/>
          <w:i/>
          <w:iCs/>
          <w:sz w:val="20"/>
        </w:rPr>
        <w:t xml:space="preserve"> otevírají zákaznická centra </w:t>
      </w:r>
      <w:r>
        <w:rPr>
          <w:b/>
          <w:bCs/>
          <w:i/>
          <w:iCs/>
          <w:sz w:val="20"/>
        </w:rPr>
        <w:t xml:space="preserve">a oddělení vyjadřování </w:t>
      </w:r>
      <w:proofErr w:type="spellStart"/>
      <w:r w:rsidR="002221D1">
        <w:rPr>
          <w:b/>
          <w:bCs/>
          <w:i/>
          <w:iCs/>
          <w:sz w:val="20"/>
        </w:rPr>
        <w:t>SmVaK</w:t>
      </w:r>
      <w:proofErr w:type="spellEnd"/>
      <w:r w:rsidR="002221D1">
        <w:rPr>
          <w:b/>
          <w:bCs/>
          <w:i/>
          <w:iCs/>
          <w:sz w:val="20"/>
        </w:rPr>
        <w:t xml:space="preserve"> Ostrava </w:t>
      </w:r>
      <w:r>
        <w:rPr>
          <w:b/>
          <w:bCs/>
          <w:i/>
          <w:iCs/>
          <w:sz w:val="20"/>
        </w:rPr>
        <w:t>pro</w:t>
      </w:r>
      <w:r w:rsidR="002221D1">
        <w:rPr>
          <w:b/>
          <w:bCs/>
          <w:i/>
          <w:iCs/>
          <w:sz w:val="20"/>
        </w:rPr>
        <w:t xml:space="preserve"> veřejnost</w:t>
      </w:r>
    </w:p>
    <w:p w:rsidR="006A70B0" w:rsidRPr="00E71BCF" w:rsidRDefault="00E81EB5" w:rsidP="003F79C1">
      <w:pPr>
        <w:pStyle w:val="Odstavecseseznamem1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</w:rPr>
      </w:pPr>
      <w:r w:rsidRPr="00E71BCF">
        <w:rPr>
          <w:rFonts w:ascii="Arial" w:hAnsi="Arial" w:cs="Arial"/>
          <w:b/>
          <w:sz w:val="18"/>
          <w:szCs w:val="18"/>
        </w:rPr>
        <w:t xml:space="preserve">Ostrava, </w:t>
      </w:r>
      <w:r w:rsidR="00DB34A0">
        <w:rPr>
          <w:rFonts w:ascii="Arial" w:hAnsi="Arial" w:cs="Arial"/>
          <w:b/>
          <w:sz w:val="18"/>
          <w:szCs w:val="18"/>
        </w:rPr>
        <w:t>13</w:t>
      </w:r>
      <w:r w:rsidRPr="00E71BCF">
        <w:rPr>
          <w:rFonts w:ascii="Arial" w:hAnsi="Arial" w:cs="Arial"/>
          <w:b/>
          <w:sz w:val="18"/>
          <w:szCs w:val="18"/>
        </w:rPr>
        <w:t xml:space="preserve">. </w:t>
      </w:r>
      <w:r w:rsidR="000729BB">
        <w:rPr>
          <w:rFonts w:ascii="Arial" w:hAnsi="Arial" w:cs="Arial"/>
          <w:b/>
          <w:sz w:val="18"/>
          <w:szCs w:val="18"/>
        </w:rPr>
        <w:t>5</w:t>
      </w:r>
      <w:r w:rsidRPr="00E71BCF">
        <w:rPr>
          <w:rFonts w:ascii="Arial" w:hAnsi="Arial" w:cs="Arial"/>
          <w:b/>
          <w:sz w:val="18"/>
          <w:szCs w:val="18"/>
        </w:rPr>
        <w:t>. 20</w:t>
      </w:r>
      <w:r w:rsidR="003E7B39" w:rsidRPr="00E71BCF">
        <w:rPr>
          <w:rFonts w:ascii="Arial" w:hAnsi="Arial" w:cs="Arial"/>
          <w:b/>
          <w:sz w:val="18"/>
          <w:szCs w:val="18"/>
        </w:rPr>
        <w:t>2</w:t>
      </w:r>
      <w:r w:rsidR="00DB34A0">
        <w:rPr>
          <w:rFonts w:ascii="Arial" w:hAnsi="Arial" w:cs="Arial"/>
          <w:b/>
          <w:sz w:val="18"/>
          <w:szCs w:val="18"/>
        </w:rPr>
        <w:t>1</w:t>
      </w:r>
      <w:r w:rsidRPr="00E71BCF">
        <w:rPr>
          <w:rFonts w:ascii="Arial" w:hAnsi="Arial" w:cs="Arial"/>
          <w:b/>
          <w:sz w:val="18"/>
          <w:szCs w:val="18"/>
        </w:rPr>
        <w:t xml:space="preserve"> </w:t>
      </w:r>
      <w:r w:rsidR="003E7B39" w:rsidRPr="00E71BCF">
        <w:rPr>
          <w:rFonts w:ascii="Arial" w:hAnsi="Arial" w:cs="Arial"/>
          <w:b/>
          <w:sz w:val="18"/>
          <w:szCs w:val="18"/>
        </w:rPr>
        <w:t>–</w:t>
      </w:r>
      <w:r w:rsidRPr="00E71BCF">
        <w:rPr>
          <w:rFonts w:ascii="Arial" w:hAnsi="Arial" w:cs="Arial"/>
          <w:b/>
          <w:sz w:val="18"/>
          <w:szCs w:val="18"/>
        </w:rPr>
        <w:t xml:space="preserve"> </w:t>
      </w:r>
      <w:r w:rsidR="00F11310" w:rsidRPr="00E71BCF">
        <w:rPr>
          <w:rFonts w:ascii="Arial" w:hAnsi="Arial" w:cs="Arial"/>
          <w:b/>
          <w:sz w:val="18"/>
          <w:szCs w:val="18"/>
        </w:rPr>
        <w:t>Severomoravské vodovody a kanalizace Ostrava</w:t>
      </w:r>
      <w:bookmarkStart w:id="0" w:name="_GoBack"/>
      <w:bookmarkEnd w:id="0"/>
      <w:r w:rsidR="00F11310" w:rsidRPr="00E71BCF">
        <w:rPr>
          <w:rFonts w:ascii="Arial" w:hAnsi="Arial" w:cs="Arial"/>
          <w:b/>
          <w:sz w:val="18"/>
          <w:szCs w:val="18"/>
        </w:rPr>
        <w:t xml:space="preserve"> se rozhodly </w:t>
      </w:r>
      <w:r w:rsidR="002221D1" w:rsidRPr="00E71BCF">
        <w:rPr>
          <w:rFonts w:ascii="Arial" w:hAnsi="Arial" w:cs="Arial"/>
          <w:b/>
          <w:sz w:val="18"/>
          <w:szCs w:val="18"/>
        </w:rPr>
        <w:t>znovu otevřít zákaznická centra v Ostravě – Mariánských Horách, Karviné, Novém Jičíně, Opavě a Frýdku-Místku pro veřejnost. Obchodní místa v Havířově, Třinci, Českém Těšíně, Bohumíně, Orlové</w:t>
      </w:r>
      <w:r w:rsidR="00DB34A0">
        <w:rPr>
          <w:rFonts w:ascii="Arial" w:hAnsi="Arial" w:cs="Arial"/>
          <w:b/>
          <w:sz w:val="18"/>
          <w:szCs w:val="18"/>
        </w:rPr>
        <w:t xml:space="preserve"> a </w:t>
      </w:r>
      <w:r w:rsidR="002221D1" w:rsidRPr="00E71BCF">
        <w:rPr>
          <w:rFonts w:ascii="Arial" w:hAnsi="Arial" w:cs="Arial"/>
          <w:b/>
          <w:sz w:val="18"/>
          <w:szCs w:val="18"/>
        </w:rPr>
        <w:t>Vítkově zůstávají prozatím do odvolání pro osobní kontakt s veřejností uzavřena.</w:t>
      </w:r>
      <w:r w:rsidR="002221D1" w:rsidRPr="00E71BCF">
        <w:rPr>
          <w:rFonts w:ascii="Arial" w:hAnsi="Arial" w:cs="Arial"/>
          <w:b/>
          <w:sz w:val="18"/>
          <w:szCs w:val="18"/>
        </w:rPr>
        <w:br/>
      </w:r>
      <w:r w:rsidR="00F11310" w:rsidRPr="00E71BCF">
        <w:rPr>
          <w:rFonts w:ascii="Arial" w:hAnsi="Arial" w:cs="Arial"/>
          <w:b/>
          <w:sz w:val="18"/>
          <w:szCs w:val="18"/>
        </w:rPr>
        <w:t xml:space="preserve">Vodárenská společnost 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nicméně nadále preferuje pro </w:t>
      </w:r>
      <w:r w:rsidR="00F11310" w:rsidRPr="00E71BCF">
        <w:rPr>
          <w:rFonts w:ascii="Arial" w:hAnsi="Arial" w:cs="Arial"/>
          <w:b/>
          <w:sz w:val="18"/>
          <w:szCs w:val="18"/>
        </w:rPr>
        <w:t>vyřizov</w:t>
      </w:r>
      <w:r w:rsidR="002221D1" w:rsidRPr="00E71BCF">
        <w:rPr>
          <w:rFonts w:ascii="Arial" w:hAnsi="Arial" w:cs="Arial"/>
          <w:b/>
          <w:sz w:val="18"/>
          <w:szCs w:val="18"/>
        </w:rPr>
        <w:t>ání</w:t>
      </w:r>
      <w:r w:rsidR="00F11310" w:rsidRPr="00E71BCF">
        <w:rPr>
          <w:rFonts w:ascii="Arial" w:hAnsi="Arial" w:cs="Arial"/>
          <w:b/>
          <w:sz w:val="18"/>
          <w:szCs w:val="18"/>
        </w:rPr>
        <w:t xml:space="preserve"> požadavk</w:t>
      </w:r>
      <w:r w:rsidR="002221D1" w:rsidRPr="00E71BCF">
        <w:rPr>
          <w:rFonts w:ascii="Arial" w:hAnsi="Arial" w:cs="Arial"/>
          <w:b/>
          <w:sz w:val="18"/>
          <w:szCs w:val="18"/>
        </w:rPr>
        <w:t>ů</w:t>
      </w:r>
      <w:r w:rsidR="00F11310" w:rsidRPr="00E71BCF">
        <w:rPr>
          <w:rFonts w:ascii="Arial" w:hAnsi="Arial" w:cs="Arial"/>
          <w:b/>
          <w:sz w:val="18"/>
          <w:szCs w:val="18"/>
        </w:rPr>
        <w:t xml:space="preserve"> 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odběratelů nástroje nevyžadující </w:t>
      </w:r>
      <w:r w:rsidR="006B44DD" w:rsidRPr="00E71BCF">
        <w:rPr>
          <w:rFonts w:ascii="Arial" w:hAnsi="Arial" w:cs="Arial"/>
          <w:b/>
          <w:sz w:val="18"/>
          <w:szCs w:val="18"/>
        </w:rPr>
        <w:t xml:space="preserve">fyzický kontakt se zaměstnanci </w:t>
      </w:r>
      <w:proofErr w:type="spellStart"/>
      <w:r w:rsidR="006B44DD" w:rsidRPr="00E71BCF">
        <w:rPr>
          <w:rFonts w:ascii="Arial" w:hAnsi="Arial" w:cs="Arial"/>
          <w:b/>
          <w:sz w:val="18"/>
          <w:szCs w:val="18"/>
        </w:rPr>
        <w:t>SmVaK</w:t>
      </w:r>
      <w:proofErr w:type="spellEnd"/>
      <w:r w:rsidR="006B44DD" w:rsidRPr="00E71BCF">
        <w:rPr>
          <w:rFonts w:ascii="Arial" w:hAnsi="Arial" w:cs="Arial"/>
          <w:b/>
          <w:sz w:val="18"/>
          <w:szCs w:val="18"/>
        </w:rPr>
        <w:t xml:space="preserve"> Ostrava</w:t>
      </w:r>
      <w:r w:rsidR="00F11310" w:rsidRPr="00E71BCF">
        <w:rPr>
          <w:rFonts w:ascii="Arial" w:hAnsi="Arial" w:cs="Arial"/>
          <w:b/>
          <w:sz w:val="18"/>
          <w:szCs w:val="18"/>
        </w:rPr>
        <w:t>.</w:t>
      </w:r>
    </w:p>
    <w:p w:rsidR="0067130B" w:rsidRPr="00E71BCF" w:rsidRDefault="0067130B" w:rsidP="003F79C1">
      <w:pPr>
        <w:pStyle w:val="Odstavecseseznamem1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</w:rPr>
      </w:pPr>
    </w:p>
    <w:p w:rsidR="00E81EB5" w:rsidRPr="00E71BCF" w:rsidRDefault="00F11310" w:rsidP="0067130B">
      <w:pPr>
        <w:rPr>
          <w:sz w:val="18"/>
          <w:szCs w:val="18"/>
        </w:rPr>
      </w:pPr>
      <w:r w:rsidRPr="00E71BCF">
        <w:rPr>
          <w:i/>
          <w:sz w:val="18"/>
          <w:szCs w:val="18"/>
        </w:rPr>
        <w:t>„</w:t>
      </w:r>
      <w:r w:rsidR="006B44DD" w:rsidRPr="00E71BCF">
        <w:rPr>
          <w:i/>
          <w:sz w:val="18"/>
          <w:szCs w:val="18"/>
        </w:rPr>
        <w:t xml:space="preserve">Rozhodli jsme se znovu otevřít naše zákaznická centra pro veřejnost při dodržování přísných hygienických a epidemiologických pravidel, která minimalizují riziko nákazy novým typem </w:t>
      </w:r>
      <w:proofErr w:type="spellStart"/>
      <w:r w:rsidR="006B44DD" w:rsidRPr="00E71BCF">
        <w:rPr>
          <w:i/>
          <w:sz w:val="18"/>
          <w:szCs w:val="18"/>
        </w:rPr>
        <w:t>koronaviru</w:t>
      </w:r>
      <w:proofErr w:type="spellEnd"/>
      <w:r w:rsidR="006B44DD" w:rsidRPr="00E71BCF">
        <w:rPr>
          <w:i/>
          <w:sz w:val="18"/>
          <w:szCs w:val="18"/>
        </w:rPr>
        <w:t>. Návštěva je možná pouze po předchozí rezervaci termínu prostřednictvím online nástroje na našich internetových stránkách</w:t>
      </w:r>
      <w:r w:rsidR="00316F8E">
        <w:rPr>
          <w:i/>
          <w:sz w:val="18"/>
          <w:szCs w:val="18"/>
        </w:rPr>
        <w:t>. To platí také pro oddělení vyjadřování, které bude pro veřejnost otevřeno ve stejnou dobu jako zákaznická centra</w:t>
      </w:r>
      <w:r w:rsidR="006B44DD" w:rsidRPr="00E71BCF">
        <w:rPr>
          <w:i/>
          <w:sz w:val="18"/>
          <w:szCs w:val="18"/>
        </w:rPr>
        <w:t xml:space="preserve">. Přísně vyžadováno je dodržování ochrany dýchacích cest zákazníků rouškami, nebo </w:t>
      </w:r>
      <w:r w:rsidR="00DB34A0">
        <w:rPr>
          <w:i/>
          <w:sz w:val="18"/>
          <w:szCs w:val="18"/>
        </w:rPr>
        <w:t>respirátory</w:t>
      </w:r>
      <w:r w:rsidR="006B44DD" w:rsidRPr="00E71BCF">
        <w:rPr>
          <w:i/>
          <w:sz w:val="18"/>
          <w:szCs w:val="18"/>
        </w:rPr>
        <w:t>, respektování dvoumetrových rozestupů nebo zákaz kumulace více osob v zákaznick</w:t>
      </w:r>
      <w:r w:rsidR="00DB34A0">
        <w:rPr>
          <w:i/>
          <w:sz w:val="18"/>
          <w:szCs w:val="18"/>
        </w:rPr>
        <w:t>ých</w:t>
      </w:r>
      <w:r w:rsidR="006B44DD" w:rsidRPr="00E71BCF">
        <w:rPr>
          <w:i/>
          <w:sz w:val="18"/>
          <w:szCs w:val="18"/>
        </w:rPr>
        <w:t xml:space="preserve"> centr</w:t>
      </w:r>
      <w:r w:rsidR="00DB34A0">
        <w:rPr>
          <w:i/>
          <w:sz w:val="18"/>
          <w:szCs w:val="18"/>
        </w:rPr>
        <w:t>ech</w:t>
      </w:r>
      <w:r w:rsidR="008524FD" w:rsidRPr="00E71BCF">
        <w:rPr>
          <w:i/>
          <w:sz w:val="18"/>
          <w:szCs w:val="18"/>
        </w:rPr>
        <w:t xml:space="preserve">,“ </w:t>
      </w:r>
      <w:r w:rsidR="008524FD" w:rsidRPr="00E71BCF">
        <w:rPr>
          <w:sz w:val="18"/>
          <w:szCs w:val="18"/>
        </w:rPr>
        <w:t xml:space="preserve">říká generální ředitel </w:t>
      </w:r>
      <w:proofErr w:type="spellStart"/>
      <w:r w:rsidR="008524FD" w:rsidRPr="00E71BCF">
        <w:rPr>
          <w:sz w:val="18"/>
          <w:szCs w:val="18"/>
        </w:rPr>
        <w:t>SmVaK</w:t>
      </w:r>
      <w:proofErr w:type="spellEnd"/>
      <w:r w:rsidR="008524FD" w:rsidRPr="00E71BCF">
        <w:rPr>
          <w:sz w:val="18"/>
          <w:szCs w:val="18"/>
        </w:rPr>
        <w:t xml:space="preserve"> Ostrava Anatol Pšenička.</w:t>
      </w:r>
    </w:p>
    <w:p w:rsidR="00E71BCF" w:rsidRDefault="00E71BCF" w:rsidP="0067130B">
      <w:pPr>
        <w:rPr>
          <w:sz w:val="20"/>
          <w:szCs w:val="20"/>
        </w:rPr>
      </w:pPr>
    </w:p>
    <w:p w:rsidR="00E71BCF" w:rsidRPr="00E71BCF" w:rsidRDefault="00E71BCF" w:rsidP="00E71BCF">
      <w:pPr>
        <w:rPr>
          <w:b/>
          <w:sz w:val="18"/>
          <w:szCs w:val="18"/>
        </w:rPr>
      </w:pPr>
      <w:r w:rsidRPr="00E71BCF">
        <w:rPr>
          <w:b/>
          <w:sz w:val="18"/>
          <w:szCs w:val="18"/>
        </w:rPr>
        <w:t xml:space="preserve">Provozní doba zákaznických center </w:t>
      </w:r>
      <w:proofErr w:type="spellStart"/>
      <w:r w:rsidRPr="00E71BCF">
        <w:rPr>
          <w:b/>
          <w:sz w:val="18"/>
          <w:szCs w:val="18"/>
        </w:rPr>
        <w:t>SmVaK</w:t>
      </w:r>
      <w:proofErr w:type="spellEnd"/>
      <w:r w:rsidRPr="00E71BCF">
        <w:rPr>
          <w:b/>
          <w:sz w:val="18"/>
          <w:szCs w:val="18"/>
        </w:rPr>
        <w:t xml:space="preserve"> Ostrava pro veřejnost:</w:t>
      </w:r>
    </w:p>
    <w:p w:rsidR="00E71BCF" w:rsidRPr="007F1C9A" w:rsidRDefault="00E71BCF" w:rsidP="00E71BCF">
      <w:pPr>
        <w:pStyle w:val="Odstavecseseznamem"/>
        <w:rPr>
          <w:rFonts w:ascii="Arial" w:hAnsi="Arial" w:cs="Arial"/>
          <w:sz w:val="18"/>
          <w:szCs w:val="18"/>
        </w:rPr>
      </w:pPr>
      <w:r w:rsidRPr="007F1C9A">
        <w:rPr>
          <w:rFonts w:ascii="Arial" w:hAnsi="Arial" w:cs="Arial"/>
          <w:sz w:val="18"/>
          <w:szCs w:val="18"/>
        </w:rPr>
        <w:t>Pondělí</w:t>
      </w:r>
      <w:r w:rsidRPr="007F1C9A">
        <w:rPr>
          <w:rFonts w:ascii="Arial" w:hAnsi="Arial" w:cs="Arial"/>
          <w:color w:val="1F497D"/>
          <w:sz w:val="18"/>
          <w:szCs w:val="18"/>
        </w:rPr>
        <w:t xml:space="preserve">                </w:t>
      </w:r>
      <w:r w:rsidRPr="007F1C9A">
        <w:rPr>
          <w:rFonts w:ascii="Arial" w:hAnsi="Arial" w:cs="Arial"/>
          <w:sz w:val="18"/>
          <w:szCs w:val="18"/>
        </w:rPr>
        <w:t>9:00  12:00</w:t>
      </w:r>
      <w:r w:rsidRPr="007F1C9A">
        <w:rPr>
          <w:rFonts w:ascii="Arial" w:hAnsi="Arial" w:cs="Arial"/>
          <w:color w:val="1F497D"/>
          <w:sz w:val="18"/>
          <w:szCs w:val="18"/>
        </w:rPr>
        <w:tab/>
      </w:r>
      <w:r w:rsidRPr="007F1C9A">
        <w:rPr>
          <w:rFonts w:ascii="Arial" w:hAnsi="Arial" w:cs="Arial"/>
          <w:color w:val="1F497D"/>
          <w:sz w:val="18"/>
          <w:szCs w:val="18"/>
        </w:rPr>
        <w:tab/>
      </w:r>
      <w:r w:rsidRPr="007F1C9A">
        <w:rPr>
          <w:rFonts w:ascii="Arial" w:hAnsi="Arial" w:cs="Arial"/>
          <w:sz w:val="18"/>
          <w:szCs w:val="18"/>
        </w:rPr>
        <w:t>13:00 </w:t>
      </w:r>
      <w:r w:rsidR="00E24269">
        <w:rPr>
          <w:rFonts w:ascii="Arial" w:hAnsi="Arial" w:cs="Arial"/>
          <w:sz w:val="18"/>
          <w:szCs w:val="18"/>
        </w:rPr>
        <w:t>-</w:t>
      </w:r>
      <w:r w:rsidRPr="007F1C9A">
        <w:rPr>
          <w:rFonts w:ascii="Arial" w:hAnsi="Arial" w:cs="Arial"/>
          <w:sz w:val="18"/>
          <w:szCs w:val="18"/>
        </w:rPr>
        <w:t xml:space="preserve"> 1</w:t>
      </w:r>
      <w:r w:rsidR="007F1C9A" w:rsidRPr="007F1C9A">
        <w:rPr>
          <w:rFonts w:ascii="Arial" w:hAnsi="Arial" w:cs="Arial"/>
          <w:sz w:val="18"/>
          <w:szCs w:val="18"/>
        </w:rPr>
        <w:t>7</w:t>
      </w:r>
      <w:r w:rsidRPr="007F1C9A">
        <w:rPr>
          <w:rFonts w:ascii="Arial" w:hAnsi="Arial" w:cs="Arial"/>
          <w:sz w:val="18"/>
          <w:szCs w:val="18"/>
        </w:rPr>
        <w:t>:00</w:t>
      </w:r>
    </w:p>
    <w:p w:rsidR="00E71BCF" w:rsidRPr="007F1C9A" w:rsidRDefault="00E71BCF" w:rsidP="00E71BCF">
      <w:pPr>
        <w:pStyle w:val="Odstavecseseznamem"/>
        <w:rPr>
          <w:rFonts w:ascii="Arial" w:hAnsi="Arial" w:cs="Arial"/>
          <w:sz w:val="18"/>
          <w:szCs w:val="18"/>
        </w:rPr>
      </w:pPr>
      <w:r w:rsidRPr="007F1C9A">
        <w:rPr>
          <w:rFonts w:ascii="Arial" w:hAnsi="Arial" w:cs="Arial"/>
          <w:sz w:val="18"/>
          <w:szCs w:val="18"/>
        </w:rPr>
        <w:t>Středa</w:t>
      </w:r>
      <w:r w:rsidRPr="007F1C9A">
        <w:rPr>
          <w:rFonts w:ascii="Arial" w:hAnsi="Arial" w:cs="Arial"/>
          <w:color w:val="1F497D"/>
          <w:sz w:val="18"/>
          <w:szCs w:val="18"/>
        </w:rPr>
        <w:t>                 </w:t>
      </w:r>
      <w:r w:rsidR="00C43BB2">
        <w:rPr>
          <w:rFonts w:ascii="Arial" w:hAnsi="Arial" w:cs="Arial"/>
          <w:color w:val="1F497D"/>
          <w:sz w:val="18"/>
          <w:szCs w:val="18"/>
        </w:rPr>
        <w:t xml:space="preserve"> </w:t>
      </w:r>
      <w:r w:rsidR="007F1C9A" w:rsidRPr="007F1C9A">
        <w:rPr>
          <w:rFonts w:ascii="Arial" w:hAnsi="Arial" w:cs="Arial"/>
          <w:sz w:val="18"/>
          <w:szCs w:val="18"/>
        </w:rPr>
        <w:t>9</w:t>
      </w:r>
      <w:r w:rsidRPr="007F1C9A">
        <w:rPr>
          <w:rFonts w:ascii="Arial" w:hAnsi="Arial" w:cs="Arial"/>
          <w:sz w:val="18"/>
          <w:szCs w:val="18"/>
        </w:rPr>
        <w:t>:00 -</w:t>
      </w:r>
      <w:r w:rsidR="00E24269">
        <w:rPr>
          <w:rFonts w:ascii="Arial" w:hAnsi="Arial" w:cs="Arial"/>
          <w:sz w:val="18"/>
          <w:szCs w:val="18"/>
        </w:rPr>
        <w:t xml:space="preserve"> </w:t>
      </w:r>
      <w:r w:rsidRPr="007F1C9A">
        <w:rPr>
          <w:rFonts w:ascii="Arial" w:hAnsi="Arial" w:cs="Arial"/>
          <w:sz w:val="18"/>
          <w:szCs w:val="18"/>
        </w:rPr>
        <w:t>12:00</w:t>
      </w:r>
      <w:r w:rsidRPr="007F1C9A">
        <w:rPr>
          <w:rFonts w:ascii="Arial" w:hAnsi="Arial" w:cs="Arial"/>
          <w:sz w:val="18"/>
          <w:szCs w:val="18"/>
        </w:rPr>
        <w:tab/>
      </w:r>
      <w:r w:rsidRPr="007F1C9A">
        <w:rPr>
          <w:rFonts w:ascii="Arial" w:hAnsi="Arial" w:cs="Arial"/>
          <w:sz w:val="18"/>
          <w:szCs w:val="18"/>
        </w:rPr>
        <w:tab/>
        <w:t xml:space="preserve">13:00 </w:t>
      </w:r>
      <w:r w:rsidR="00E24269">
        <w:rPr>
          <w:rFonts w:ascii="Arial" w:hAnsi="Arial" w:cs="Arial"/>
          <w:sz w:val="18"/>
          <w:szCs w:val="18"/>
        </w:rPr>
        <w:t>-</w:t>
      </w:r>
      <w:r w:rsidRPr="007F1C9A">
        <w:rPr>
          <w:rFonts w:ascii="Arial" w:hAnsi="Arial" w:cs="Arial"/>
          <w:sz w:val="18"/>
          <w:szCs w:val="18"/>
        </w:rPr>
        <w:t xml:space="preserve"> 17:00 </w:t>
      </w:r>
    </w:p>
    <w:p w:rsidR="00E71BCF" w:rsidRDefault="00E71BCF" w:rsidP="00E71BCF">
      <w:pPr>
        <w:pStyle w:val="Odstavecseseznamem"/>
      </w:pPr>
    </w:p>
    <w:p w:rsidR="00E71BCF" w:rsidRDefault="007F1C9A" w:rsidP="00E71BCF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71BCF" w:rsidRPr="00E71BCF">
        <w:rPr>
          <w:sz w:val="18"/>
          <w:szCs w:val="18"/>
        </w:rPr>
        <w:t xml:space="preserve">ávštěvy zákaznického centra </w:t>
      </w:r>
      <w:proofErr w:type="spellStart"/>
      <w:r w:rsidR="00E71BCF" w:rsidRPr="00E71BCF">
        <w:rPr>
          <w:sz w:val="18"/>
          <w:szCs w:val="18"/>
        </w:rPr>
        <w:t>SmVaK</w:t>
      </w:r>
      <w:proofErr w:type="spellEnd"/>
      <w:r w:rsidR="00E71BCF" w:rsidRPr="00E71BCF">
        <w:rPr>
          <w:sz w:val="18"/>
          <w:szCs w:val="18"/>
        </w:rPr>
        <w:t xml:space="preserve"> Ostrava</w:t>
      </w:r>
      <w:r w:rsidR="00316F8E">
        <w:rPr>
          <w:sz w:val="18"/>
          <w:szCs w:val="18"/>
        </w:rPr>
        <w:t xml:space="preserve"> nebo oddělení vyjadřování</w:t>
      </w:r>
      <w:r>
        <w:rPr>
          <w:sz w:val="18"/>
          <w:szCs w:val="18"/>
        </w:rPr>
        <w:t xml:space="preserve"> jsou</w:t>
      </w:r>
      <w:r w:rsidR="00E71BCF" w:rsidRPr="00E71BCF">
        <w:rPr>
          <w:sz w:val="18"/>
          <w:szCs w:val="18"/>
        </w:rPr>
        <w:t xml:space="preserve"> umožněny pouze přes rezervační systém, který </w:t>
      </w:r>
      <w:r w:rsidR="00FA1A3F" w:rsidRPr="007F1C9A">
        <w:rPr>
          <w:sz w:val="18"/>
          <w:szCs w:val="18"/>
        </w:rPr>
        <w:t xml:space="preserve">zákazníci </w:t>
      </w:r>
      <w:r w:rsidR="00E71BCF" w:rsidRPr="00E71BCF">
        <w:rPr>
          <w:sz w:val="18"/>
          <w:szCs w:val="18"/>
        </w:rPr>
        <w:t xml:space="preserve">najdou na internetové stránce </w:t>
      </w:r>
      <w:hyperlink r:id="rId8" w:history="1">
        <w:r w:rsidR="00E71BCF" w:rsidRPr="00E71BCF">
          <w:rPr>
            <w:rStyle w:val="Hypertextovodkaz"/>
            <w:sz w:val="18"/>
            <w:szCs w:val="18"/>
          </w:rPr>
          <w:t>www.smvak.cz</w:t>
        </w:r>
      </w:hyperlink>
      <w:r w:rsidR="00C43BB2">
        <w:rPr>
          <w:rStyle w:val="Hypertextovodkaz"/>
          <w:sz w:val="18"/>
          <w:szCs w:val="18"/>
        </w:rPr>
        <w:t xml:space="preserve"> </w:t>
      </w:r>
      <w:r w:rsidR="00C43BB2" w:rsidRPr="00C43BB2">
        <w:rPr>
          <w:rStyle w:val="Hypertextovodkaz"/>
          <w:color w:val="auto"/>
          <w:sz w:val="18"/>
          <w:szCs w:val="18"/>
          <w:u w:val="none"/>
        </w:rPr>
        <w:t>v sekci Zákazníci</w:t>
      </w:r>
      <w:r w:rsidR="00E71BCF" w:rsidRPr="00E71BCF">
        <w:rPr>
          <w:sz w:val="18"/>
          <w:szCs w:val="18"/>
        </w:rPr>
        <w:t xml:space="preserve">. Bez předchozí rezervace termínu nebude návštěva umožněna. </w:t>
      </w:r>
      <w:r w:rsidR="00E71BCF" w:rsidRPr="00E71BCF">
        <w:rPr>
          <w:sz w:val="18"/>
          <w:szCs w:val="18"/>
        </w:rPr>
        <w:br/>
      </w:r>
    </w:p>
    <w:p w:rsidR="00E71BCF" w:rsidRPr="000729BB" w:rsidRDefault="00E71BCF" w:rsidP="00E71BCF">
      <w:pPr>
        <w:rPr>
          <w:rFonts w:cs="Arial"/>
          <w:sz w:val="18"/>
          <w:szCs w:val="18"/>
        </w:rPr>
      </w:pPr>
      <w:r w:rsidRPr="000729BB">
        <w:rPr>
          <w:rFonts w:cs="Arial"/>
          <w:b/>
          <w:sz w:val="18"/>
          <w:szCs w:val="18"/>
        </w:rPr>
        <w:t xml:space="preserve">Při návštěvě zákaznických center </w:t>
      </w:r>
      <w:proofErr w:type="spellStart"/>
      <w:r w:rsidRPr="000729BB">
        <w:rPr>
          <w:rFonts w:cs="Arial"/>
          <w:b/>
          <w:sz w:val="18"/>
          <w:szCs w:val="18"/>
        </w:rPr>
        <w:t>SmVaK</w:t>
      </w:r>
      <w:proofErr w:type="spellEnd"/>
      <w:r w:rsidRPr="000729BB">
        <w:rPr>
          <w:rFonts w:cs="Arial"/>
          <w:b/>
          <w:sz w:val="18"/>
          <w:szCs w:val="18"/>
        </w:rPr>
        <w:t xml:space="preserve"> Ostrava je nezbytné dodržovat tato pravidla:</w:t>
      </w:r>
    </w:p>
    <w:p w:rsidR="00E71BCF" w:rsidRPr="000729BB" w:rsidRDefault="00E71BCF" w:rsidP="00E71BCF">
      <w:pPr>
        <w:pStyle w:val="Odstavecseseznamem"/>
        <w:rPr>
          <w:rFonts w:ascii="Arial" w:hAnsi="Arial" w:cs="Arial"/>
          <w:sz w:val="18"/>
          <w:szCs w:val="18"/>
        </w:rPr>
      </w:pPr>
    </w:p>
    <w:p w:rsidR="00E71BCF" w:rsidRPr="000729BB" w:rsidRDefault="00E71BCF" w:rsidP="00E71BCF">
      <w:pPr>
        <w:pStyle w:val="Odstavecseseznamem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>Vstup je umožněn pouze osobám se zakrytými dýchacími cestami (rouška</w:t>
      </w:r>
      <w:r w:rsidR="00DB34A0">
        <w:rPr>
          <w:rFonts w:ascii="Arial" w:hAnsi="Arial" w:cs="Arial"/>
          <w:sz w:val="18"/>
          <w:szCs w:val="18"/>
        </w:rPr>
        <w:t xml:space="preserve"> nebo respirátor</w:t>
      </w:r>
      <w:r w:rsidRPr="000729BB">
        <w:rPr>
          <w:rFonts w:ascii="Arial" w:hAnsi="Arial" w:cs="Arial"/>
          <w:sz w:val="18"/>
          <w:szCs w:val="18"/>
        </w:rPr>
        <w:t>),</w:t>
      </w:r>
    </w:p>
    <w:p w:rsidR="00E71BCF" w:rsidRPr="000729BB" w:rsidRDefault="00E71BCF" w:rsidP="00E71BCF">
      <w:pPr>
        <w:pStyle w:val="Odstavecseseznamem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 xml:space="preserve">Do kanceláře zákaznického centra je možné vstupovat pouze jednotlivě a na vyzvání zaměstnankyň </w:t>
      </w:r>
      <w:proofErr w:type="spellStart"/>
      <w:r w:rsidRPr="000729BB">
        <w:rPr>
          <w:rFonts w:ascii="Arial" w:hAnsi="Arial" w:cs="Arial"/>
          <w:sz w:val="18"/>
          <w:szCs w:val="18"/>
        </w:rPr>
        <w:t>SmVaK</w:t>
      </w:r>
      <w:proofErr w:type="spellEnd"/>
      <w:r w:rsidRPr="000729BB">
        <w:rPr>
          <w:rFonts w:ascii="Arial" w:hAnsi="Arial" w:cs="Arial"/>
          <w:sz w:val="18"/>
          <w:szCs w:val="18"/>
        </w:rPr>
        <w:t xml:space="preserve"> Ostrava,</w:t>
      </w:r>
    </w:p>
    <w:p w:rsidR="00E71BCF" w:rsidRPr="000729BB" w:rsidRDefault="00E71BCF" w:rsidP="00E71BCF">
      <w:pPr>
        <w:pStyle w:val="Odstavecseseznamem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 xml:space="preserve">Při pohybu v čekacích prostorech zákaznického centra je nezbytné dodržovat rozestupy minimálně </w:t>
      </w:r>
      <w:r w:rsidR="007F1C9A">
        <w:rPr>
          <w:rFonts w:ascii="Arial" w:hAnsi="Arial" w:cs="Arial"/>
          <w:sz w:val="18"/>
          <w:szCs w:val="18"/>
        </w:rPr>
        <w:t>dva</w:t>
      </w:r>
      <w:r w:rsidRPr="000729BB">
        <w:rPr>
          <w:rFonts w:ascii="Arial" w:hAnsi="Arial" w:cs="Arial"/>
          <w:sz w:val="18"/>
          <w:szCs w:val="18"/>
        </w:rPr>
        <w:t xml:space="preserve"> metry, jak určuje příslušné značení.</w:t>
      </w:r>
    </w:p>
    <w:p w:rsidR="00E71BCF" w:rsidRDefault="00E71BCF" w:rsidP="00E71BCF"/>
    <w:p w:rsidR="00E71BCF" w:rsidRPr="000729BB" w:rsidRDefault="000729BB" w:rsidP="00E71BCF">
      <w:pPr>
        <w:rPr>
          <w:rFonts w:cs="Arial"/>
          <w:sz w:val="18"/>
          <w:szCs w:val="18"/>
        </w:rPr>
      </w:pPr>
      <w:r w:rsidRPr="000729BB">
        <w:rPr>
          <w:rFonts w:cs="Arial"/>
          <w:i/>
          <w:sz w:val="18"/>
          <w:szCs w:val="18"/>
        </w:rPr>
        <w:t>„</w:t>
      </w:r>
      <w:r w:rsidR="00E71BCF" w:rsidRPr="000729BB">
        <w:rPr>
          <w:rFonts w:cs="Arial"/>
          <w:i/>
          <w:sz w:val="18"/>
          <w:szCs w:val="18"/>
        </w:rPr>
        <w:t>Nadále upřednostňujeme v zájmu ochrany zákazníků i zaměstnanců  vyřizování záležitostí neosobní formou – emailem na adres</w:t>
      </w:r>
      <w:r w:rsidRPr="000729BB">
        <w:rPr>
          <w:rFonts w:cs="Arial"/>
          <w:i/>
          <w:sz w:val="18"/>
          <w:szCs w:val="18"/>
        </w:rPr>
        <w:t>ách</w:t>
      </w:r>
      <w:r w:rsidR="00E71BCF" w:rsidRPr="000729BB">
        <w:rPr>
          <w:rFonts w:cs="Arial"/>
          <w:i/>
          <w:sz w:val="18"/>
          <w:szCs w:val="18"/>
        </w:rPr>
        <w:t xml:space="preserve"> </w:t>
      </w:r>
      <w:hyperlink r:id="rId9" w:history="1">
        <w:r w:rsidR="00E71BCF" w:rsidRPr="000729BB">
          <w:rPr>
            <w:rStyle w:val="Hypertextovodkaz"/>
            <w:rFonts w:cs="Arial"/>
            <w:i/>
            <w:sz w:val="18"/>
            <w:szCs w:val="18"/>
          </w:rPr>
          <w:t>smvak</w:t>
        </w:r>
        <w:r w:rsidR="00E71BCF" w:rsidRPr="000729BB">
          <w:rPr>
            <w:rStyle w:val="Hypertextovodkaz"/>
            <w:rFonts w:eastAsia="Malgun Gothic" w:cs="Arial"/>
            <w:i/>
            <w:sz w:val="18"/>
            <w:szCs w:val="18"/>
            <w:lang w:eastAsia="ko-KR"/>
          </w:rPr>
          <w:t>@smvak.cz</w:t>
        </w:r>
      </w:hyperlink>
      <w:r w:rsidR="00E71BCF" w:rsidRPr="000729BB">
        <w:rPr>
          <w:rFonts w:eastAsia="Malgun Gothic" w:cs="Arial"/>
          <w:i/>
          <w:sz w:val="18"/>
          <w:szCs w:val="18"/>
          <w:lang w:eastAsia="ko-KR"/>
        </w:rPr>
        <w:t xml:space="preserve"> </w:t>
      </w:r>
      <w:r w:rsidR="003E436D">
        <w:rPr>
          <w:rFonts w:eastAsia="Malgun Gothic" w:cs="Arial"/>
          <w:i/>
          <w:sz w:val="18"/>
          <w:szCs w:val="18"/>
          <w:lang w:eastAsia="ko-KR"/>
        </w:rPr>
        <w:t>a</w:t>
      </w:r>
      <w:r w:rsidR="00E71BCF" w:rsidRPr="000729BB">
        <w:rPr>
          <w:rFonts w:eastAsia="Malgun Gothic" w:cs="Arial"/>
          <w:i/>
          <w:sz w:val="18"/>
          <w:szCs w:val="18"/>
          <w:lang w:eastAsia="ko-KR"/>
        </w:rPr>
        <w:t xml:space="preserve"> zakaznickesluzby@smvak.cz</w:t>
      </w:r>
      <w:r w:rsidR="00E71BCF" w:rsidRPr="000729BB">
        <w:rPr>
          <w:rFonts w:cs="Arial"/>
          <w:i/>
          <w:sz w:val="18"/>
          <w:szCs w:val="18"/>
        </w:rPr>
        <w:t xml:space="preserve">, </w:t>
      </w:r>
      <w:r w:rsidRPr="000729BB">
        <w:rPr>
          <w:rFonts w:cs="Arial"/>
          <w:i/>
          <w:sz w:val="18"/>
          <w:szCs w:val="18"/>
        </w:rPr>
        <w:t xml:space="preserve">prostřednictvím </w:t>
      </w:r>
      <w:r w:rsidR="00E71BCF" w:rsidRPr="000729BB">
        <w:rPr>
          <w:rFonts w:cs="Arial"/>
          <w:i/>
          <w:sz w:val="18"/>
          <w:szCs w:val="18"/>
        </w:rPr>
        <w:t xml:space="preserve">bezplatné zákaznické linky 800 292 400 a </w:t>
      </w:r>
      <w:r w:rsidRPr="000729BB">
        <w:rPr>
          <w:rFonts w:cs="Arial"/>
          <w:i/>
          <w:sz w:val="18"/>
          <w:szCs w:val="18"/>
        </w:rPr>
        <w:t xml:space="preserve">využitím </w:t>
      </w:r>
      <w:r w:rsidR="00E71BCF" w:rsidRPr="000729BB">
        <w:rPr>
          <w:rFonts w:cs="Arial"/>
          <w:i/>
          <w:sz w:val="18"/>
          <w:szCs w:val="18"/>
        </w:rPr>
        <w:t>bezhotovostní platby.</w:t>
      </w:r>
      <w:r w:rsidR="007F1C9A">
        <w:rPr>
          <w:rFonts w:cs="Arial"/>
          <w:i/>
          <w:sz w:val="18"/>
          <w:szCs w:val="18"/>
        </w:rPr>
        <w:t xml:space="preserve"> </w:t>
      </w:r>
      <w:r w:rsidR="00E71BCF" w:rsidRPr="000729BB">
        <w:rPr>
          <w:rFonts w:cs="Arial"/>
          <w:i/>
          <w:sz w:val="18"/>
          <w:szCs w:val="18"/>
        </w:rPr>
        <w:t>Zvažte</w:t>
      </w:r>
      <w:r w:rsidR="007F1C9A">
        <w:rPr>
          <w:rFonts w:cs="Arial"/>
          <w:i/>
          <w:sz w:val="18"/>
          <w:szCs w:val="18"/>
        </w:rPr>
        <w:t xml:space="preserve"> proto</w:t>
      </w:r>
      <w:r w:rsidR="00E71BCF" w:rsidRPr="000729BB">
        <w:rPr>
          <w:rFonts w:cs="Arial"/>
          <w:i/>
          <w:sz w:val="18"/>
          <w:szCs w:val="18"/>
        </w:rPr>
        <w:t>, prosím, zda je Vaše návštěva zákaznického centra</w:t>
      </w:r>
      <w:r w:rsidR="003E436D">
        <w:rPr>
          <w:rFonts w:cs="Arial"/>
          <w:i/>
          <w:sz w:val="18"/>
          <w:szCs w:val="18"/>
        </w:rPr>
        <w:t xml:space="preserve"> opravdu</w:t>
      </w:r>
      <w:r w:rsidR="00E71BCF" w:rsidRPr="000729BB">
        <w:rPr>
          <w:rFonts w:cs="Arial"/>
          <w:i/>
          <w:sz w:val="18"/>
          <w:szCs w:val="18"/>
        </w:rPr>
        <w:t xml:space="preserve"> nezbytná</w:t>
      </w:r>
      <w:r w:rsidRPr="000729BB">
        <w:rPr>
          <w:rFonts w:cs="Arial"/>
          <w:i/>
          <w:sz w:val="18"/>
          <w:szCs w:val="18"/>
        </w:rPr>
        <w:t>,“</w:t>
      </w:r>
      <w:r>
        <w:rPr>
          <w:rFonts w:cs="Arial"/>
          <w:sz w:val="18"/>
          <w:szCs w:val="18"/>
        </w:rPr>
        <w:t xml:space="preserve"> </w:t>
      </w:r>
      <w:r w:rsidR="007F1C9A" w:rsidRPr="00E71BCF">
        <w:rPr>
          <w:sz w:val="18"/>
          <w:szCs w:val="18"/>
        </w:rPr>
        <w:t xml:space="preserve">říká ekonomická ředitelka </w:t>
      </w:r>
      <w:proofErr w:type="spellStart"/>
      <w:r w:rsidR="007F1C9A" w:rsidRPr="00E71BCF">
        <w:rPr>
          <w:sz w:val="18"/>
          <w:szCs w:val="18"/>
        </w:rPr>
        <w:t>SmVaK</w:t>
      </w:r>
      <w:proofErr w:type="spellEnd"/>
      <w:r w:rsidR="007F1C9A" w:rsidRPr="00E71BCF">
        <w:rPr>
          <w:sz w:val="18"/>
          <w:szCs w:val="18"/>
        </w:rPr>
        <w:t xml:space="preserve"> Ostrava Halina Studničková.</w:t>
      </w:r>
      <w:r w:rsidR="007F1C9A" w:rsidRPr="00E71BCF">
        <w:rPr>
          <w:sz w:val="18"/>
          <w:szCs w:val="18"/>
        </w:rPr>
        <w:br/>
      </w:r>
    </w:p>
    <w:p w:rsidR="00E71BCF" w:rsidRPr="006B44DD" w:rsidRDefault="00E71BCF" w:rsidP="0067130B">
      <w:pPr>
        <w:rPr>
          <w:i/>
          <w:sz w:val="20"/>
          <w:szCs w:val="20"/>
        </w:rPr>
      </w:pPr>
    </w:p>
    <w:p w:rsidR="008524FD" w:rsidRPr="000729BB" w:rsidRDefault="008524FD" w:rsidP="0067130B">
      <w:pPr>
        <w:rPr>
          <w:b/>
          <w:sz w:val="18"/>
          <w:szCs w:val="18"/>
        </w:rPr>
      </w:pPr>
      <w:r w:rsidRPr="000729BB">
        <w:rPr>
          <w:b/>
          <w:sz w:val="18"/>
          <w:szCs w:val="18"/>
        </w:rPr>
        <w:t xml:space="preserve">Jak mohou lidé komunikovat se </w:t>
      </w:r>
      <w:r w:rsidR="003D70B1" w:rsidRPr="000729BB">
        <w:rPr>
          <w:b/>
          <w:sz w:val="18"/>
          <w:szCs w:val="18"/>
        </w:rPr>
        <w:t xml:space="preserve">společností </w:t>
      </w:r>
      <w:proofErr w:type="spellStart"/>
      <w:r w:rsidRPr="000729BB">
        <w:rPr>
          <w:b/>
          <w:sz w:val="18"/>
          <w:szCs w:val="18"/>
        </w:rPr>
        <w:t>SmVaK</w:t>
      </w:r>
      <w:proofErr w:type="spellEnd"/>
      <w:r w:rsidRPr="000729BB">
        <w:rPr>
          <w:b/>
          <w:sz w:val="18"/>
          <w:szCs w:val="18"/>
        </w:rPr>
        <w:t xml:space="preserve"> Ostrava a vyřizovat své požadavky</w:t>
      </w:r>
      <w:r w:rsidR="006B44DD" w:rsidRPr="000729BB">
        <w:rPr>
          <w:b/>
          <w:sz w:val="18"/>
          <w:szCs w:val="18"/>
        </w:rPr>
        <w:t xml:space="preserve"> bez nutnosti osobního kontaktu</w:t>
      </w:r>
      <w:r w:rsidRPr="000729BB">
        <w:rPr>
          <w:b/>
          <w:sz w:val="18"/>
          <w:szCs w:val="18"/>
        </w:rPr>
        <w:t>:</w:t>
      </w:r>
    </w:p>
    <w:p w:rsidR="008524FD" w:rsidRPr="000729BB" w:rsidRDefault="008524FD" w:rsidP="0067130B">
      <w:pPr>
        <w:rPr>
          <w:sz w:val="18"/>
          <w:szCs w:val="18"/>
        </w:rPr>
      </w:pPr>
    </w:p>
    <w:p w:rsidR="008524FD" w:rsidRPr="000729BB" w:rsidRDefault="008524FD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Bezplatná zákaznická linka</w:t>
      </w:r>
      <w:r w:rsidRPr="000729BB">
        <w:rPr>
          <w:rFonts w:ascii="Arial" w:hAnsi="Arial" w:cs="Arial"/>
          <w:sz w:val="18"/>
          <w:szCs w:val="18"/>
        </w:rPr>
        <w:t xml:space="preserve"> 800 292 400 je v provozu v pracovní dny od 7:30 do 20:00. Linka byla </w:t>
      </w:r>
      <w:r w:rsidR="006A319F" w:rsidRPr="000729BB">
        <w:rPr>
          <w:rFonts w:ascii="Arial" w:hAnsi="Arial" w:cs="Arial"/>
          <w:sz w:val="18"/>
          <w:szCs w:val="18"/>
        </w:rPr>
        <w:t xml:space="preserve">technicky a personálně </w:t>
      </w:r>
      <w:r w:rsidRPr="000729BB">
        <w:rPr>
          <w:rFonts w:ascii="Arial" w:hAnsi="Arial" w:cs="Arial"/>
          <w:sz w:val="18"/>
          <w:szCs w:val="18"/>
        </w:rPr>
        <w:t>posílena, aby byly bez problémů plněny požadavky zákazníků. Bezplatná poruchová linka</w:t>
      </w:r>
      <w:r w:rsidR="006A319F" w:rsidRPr="000729BB">
        <w:rPr>
          <w:rFonts w:ascii="Arial" w:hAnsi="Arial" w:cs="Arial"/>
          <w:sz w:val="18"/>
          <w:szCs w:val="18"/>
        </w:rPr>
        <w:t xml:space="preserve"> 800 292 300</w:t>
      </w:r>
      <w:r w:rsidRPr="000729BB">
        <w:rPr>
          <w:rFonts w:ascii="Arial" w:hAnsi="Arial" w:cs="Arial"/>
          <w:sz w:val="18"/>
          <w:szCs w:val="18"/>
        </w:rPr>
        <w:t xml:space="preserve"> zůstává v provozu non stop.</w:t>
      </w:r>
      <w:r w:rsidRPr="000729BB">
        <w:rPr>
          <w:rFonts w:ascii="Arial" w:hAnsi="Arial" w:cs="Arial"/>
          <w:sz w:val="18"/>
          <w:szCs w:val="18"/>
        </w:rPr>
        <w:br/>
      </w:r>
    </w:p>
    <w:p w:rsidR="008524FD" w:rsidRDefault="000729BB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S</w:t>
      </w:r>
      <w:r w:rsidR="008524FD" w:rsidRPr="000729BB">
        <w:rPr>
          <w:rFonts w:ascii="Arial" w:hAnsi="Arial" w:cs="Arial"/>
          <w:b/>
          <w:sz w:val="18"/>
          <w:szCs w:val="18"/>
        </w:rPr>
        <w:t>peciální emailová schránka</w:t>
      </w:r>
      <w:r w:rsidR="008524FD" w:rsidRPr="000729BB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8524FD" w:rsidRPr="000729BB">
          <w:rPr>
            <w:rStyle w:val="Hypertextovodkaz"/>
            <w:rFonts w:ascii="Arial" w:hAnsi="Arial" w:cs="Arial"/>
            <w:sz w:val="18"/>
            <w:szCs w:val="18"/>
          </w:rPr>
          <w:t>zakaznickesluzby@smvak.cz</w:t>
        </w:r>
      </w:hyperlink>
      <w:r w:rsidR="008524FD" w:rsidRPr="000729BB">
        <w:rPr>
          <w:rFonts w:ascii="Arial" w:hAnsi="Arial" w:cs="Arial"/>
          <w:i/>
          <w:sz w:val="18"/>
          <w:szCs w:val="18"/>
        </w:rPr>
        <w:t xml:space="preserve">, </w:t>
      </w:r>
      <w:r w:rsidR="008524FD" w:rsidRPr="000729BB">
        <w:rPr>
          <w:rFonts w:ascii="Arial" w:hAnsi="Arial" w:cs="Arial"/>
          <w:sz w:val="18"/>
          <w:szCs w:val="18"/>
        </w:rPr>
        <w:t>kam se mohou lidé obracet se svými požadavky.</w:t>
      </w:r>
      <w:r w:rsidR="00DE11DF" w:rsidRPr="000729BB">
        <w:rPr>
          <w:rFonts w:ascii="Arial" w:hAnsi="Arial" w:cs="Arial"/>
          <w:sz w:val="18"/>
          <w:szCs w:val="18"/>
        </w:rPr>
        <w:t xml:space="preserve"> Dále zůstává v provozu také emailová schránka </w:t>
      </w:r>
      <w:hyperlink r:id="rId11" w:history="1">
        <w:r w:rsidR="00DE11DF" w:rsidRPr="000729BB">
          <w:rPr>
            <w:rStyle w:val="Hypertextovodkaz"/>
            <w:rFonts w:ascii="Arial" w:hAnsi="Arial" w:cs="Arial"/>
            <w:sz w:val="18"/>
            <w:szCs w:val="18"/>
          </w:rPr>
          <w:t>smvak@smvak.cz</w:t>
        </w:r>
      </w:hyperlink>
      <w:r w:rsidR="00DE11DF" w:rsidRPr="000729BB">
        <w:rPr>
          <w:rFonts w:ascii="Arial" w:hAnsi="Arial" w:cs="Arial"/>
          <w:sz w:val="18"/>
          <w:szCs w:val="18"/>
        </w:rPr>
        <w:t xml:space="preserve">. </w:t>
      </w:r>
    </w:p>
    <w:p w:rsidR="000729BB" w:rsidRPr="000729BB" w:rsidRDefault="000729BB" w:rsidP="000729BB">
      <w:pPr>
        <w:pStyle w:val="Odstavecseseznamem"/>
        <w:rPr>
          <w:rFonts w:ascii="Arial" w:hAnsi="Arial" w:cs="Arial"/>
          <w:sz w:val="18"/>
          <w:szCs w:val="18"/>
        </w:rPr>
      </w:pPr>
    </w:p>
    <w:p w:rsidR="006B44DD" w:rsidRPr="000729BB" w:rsidRDefault="006B44DD" w:rsidP="006B44D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Služby</w:t>
      </w:r>
      <w:r w:rsidRPr="000729BB">
        <w:rPr>
          <w:rFonts w:ascii="Arial" w:hAnsi="Arial" w:cs="Arial"/>
          <w:sz w:val="18"/>
          <w:szCs w:val="18"/>
        </w:rPr>
        <w:t xml:space="preserve"> vodárenské společnosti lze dále objednávat přes </w:t>
      </w:r>
      <w:r w:rsidRPr="000729BB">
        <w:rPr>
          <w:rFonts w:ascii="Arial" w:hAnsi="Arial" w:cs="Arial"/>
          <w:b/>
          <w:sz w:val="18"/>
          <w:szCs w:val="18"/>
        </w:rPr>
        <w:t>aplikaci</w:t>
      </w:r>
      <w:r w:rsidRPr="000729B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Pr="000729BB">
          <w:rPr>
            <w:rStyle w:val="Hypertextovodkaz"/>
            <w:rFonts w:ascii="Arial" w:hAnsi="Arial" w:cs="Arial"/>
            <w:sz w:val="18"/>
            <w:szCs w:val="18"/>
          </w:rPr>
          <w:t>nabidkasluzeb.smvak.cz</w:t>
        </w:r>
      </w:hyperlink>
      <w:r w:rsidRPr="000729BB">
        <w:rPr>
          <w:rFonts w:ascii="Arial" w:hAnsi="Arial" w:cs="Arial"/>
          <w:sz w:val="18"/>
          <w:szCs w:val="18"/>
        </w:rPr>
        <w:t>.</w:t>
      </w:r>
      <w:r w:rsidRPr="000729BB">
        <w:rPr>
          <w:sz w:val="18"/>
          <w:szCs w:val="18"/>
        </w:rPr>
        <w:t xml:space="preserve"> </w:t>
      </w:r>
    </w:p>
    <w:p w:rsidR="006B44DD" w:rsidRPr="000729BB" w:rsidRDefault="006B44DD" w:rsidP="006B44DD">
      <w:pPr>
        <w:pStyle w:val="Odstavecseseznamem"/>
        <w:rPr>
          <w:rFonts w:ascii="Arial" w:hAnsi="Arial" w:cs="Arial"/>
          <w:sz w:val="18"/>
          <w:szCs w:val="18"/>
        </w:rPr>
      </w:pPr>
    </w:p>
    <w:p w:rsidR="006B44DD" w:rsidRPr="000729BB" w:rsidRDefault="006B44DD" w:rsidP="006B44D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Důležité formuláře a dokumenty</w:t>
      </w:r>
      <w:r w:rsidRPr="000729BB">
        <w:rPr>
          <w:rFonts w:ascii="Arial" w:hAnsi="Arial" w:cs="Arial"/>
          <w:sz w:val="18"/>
          <w:szCs w:val="18"/>
        </w:rPr>
        <w:t xml:space="preserve"> jsou pro zákazníky připraveny ke stažení na internetových stránkách </w:t>
      </w:r>
      <w:hyperlink r:id="rId13" w:history="1">
        <w:r w:rsidRPr="000729BB">
          <w:rPr>
            <w:rStyle w:val="Hypertextovodkaz"/>
            <w:rFonts w:ascii="Arial" w:hAnsi="Arial" w:cs="Arial"/>
            <w:sz w:val="18"/>
            <w:szCs w:val="18"/>
          </w:rPr>
          <w:t>www.smvak.cz</w:t>
        </w:r>
      </w:hyperlink>
      <w:r w:rsidRPr="000729BB">
        <w:rPr>
          <w:rFonts w:ascii="Arial" w:hAnsi="Arial" w:cs="Arial"/>
          <w:sz w:val="18"/>
          <w:szCs w:val="18"/>
        </w:rPr>
        <w:t xml:space="preserve">, sekce </w:t>
      </w:r>
      <w:r w:rsidRPr="000729BB">
        <w:rPr>
          <w:rFonts w:ascii="Arial" w:hAnsi="Arial" w:cs="Arial"/>
          <w:i/>
          <w:sz w:val="18"/>
          <w:szCs w:val="18"/>
        </w:rPr>
        <w:t>Zákazníci</w:t>
      </w:r>
      <w:r w:rsidRPr="000729BB">
        <w:rPr>
          <w:rFonts w:ascii="Arial" w:hAnsi="Arial" w:cs="Arial"/>
          <w:sz w:val="18"/>
          <w:szCs w:val="18"/>
        </w:rPr>
        <w:t xml:space="preserve">, podsložka </w:t>
      </w:r>
      <w:r w:rsidRPr="000729BB">
        <w:rPr>
          <w:rFonts w:ascii="Arial" w:hAnsi="Arial" w:cs="Arial"/>
          <w:i/>
          <w:sz w:val="18"/>
          <w:szCs w:val="18"/>
        </w:rPr>
        <w:t>Dokumenty ke stažení</w:t>
      </w:r>
      <w:r w:rsidRPr="000729BB">
        <w:rPr>
          <w:rFonts w:ascii="Arial" w:hAnsi="Arial" w:cs="Arial"/>
          <w:sz w:val="18"/>
          <w:szCs w:val="18"/>
        </w:rPr>
        <w:t>.</w:t>
      </w:r>
    </w:p>
    <w:p w:rsidR="006B44DD" w:rsidRPr="000729BB" w:rsidRDefault="006B44DD" w:rsidP="006B44DD">
      <w:pPr>
        <w:rPr>
          <w:rFonts w:cs="Arial"/>
          <w:sz w:val="18"/>
          <w:szCs w:val="18"/>
        </w:rPr>
      </w:pPr>
    </w:p>
    <w:p w:rsidR="008524FD" w:rsidRPr="000729BB" w:rsidRDefault="008524FD" w:rsidP="008524FD">
      <w:pPr>
        <w:pStyle w:val="Odstavecseseznamem"/>
        <w:rPr>
          <w:rFonts w:ascii="Arial" w:hAnsi="Arial" w:cs="Arial"/>
          <w:sz w:val="18"/>
          <w:szCs w:val="18"/>
        </w:rPr>
      </w:pPr>
    </w:p>
    <w:p w:rsidR="009111F3" w:rsidRPr="007F1C9A" w:rsidRDefault="008524FD" w:rsidP="00CB4D9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F1C9A">
        <w:rPr>
          <w:rFonts w:ascii="Arial" w:hAnsi="Arial" w:cs="Arial"/>
          <w:b/>
          <w:sz w:val="18"/>
          <w:szCs w:val="18"/>
        </w:rPr>
        <w:lastRenderedPageBreak/>
        <w:t>Oddělení vyjadřování</w:t>
      </w:r>
      <w:r w:rsidRPr="007F1C9A">
        <w:rPr>
          <w:rFonts w:ascii="Arial" w:hAnsi="Arial" w:cs="Arial"/>
          <w:sz w:val="18"/>
          <w:szCs w:val="18"/>
        </w:rPr>
        <w:t xml:space="preserve"> </w:t>
      </w:r>
      <w:r w:rsidR="000729BB" w:rsidRPr="007F1C9A">
        <w:rPr>
          <w:rFonts w:ascii="Arial" w:hAnsi="Arial" w:cs="Arial"/>
          <w:sz w:val="18"/>
          <w:szCs w:val="18"/>
        </w:rPr>
        <w:t xml:space="preserve"> - </w:t>
      </w:r>
      <w:r w:rsidRPr="007F1C9A">
        <w:rPr>
          <w:rFonts w:ascii="Arial" w:hAnsi="Arial" w:cs="Arial"/>
          <w:sz w:val="18"/>
          <w:szCs w:val="18"/>
        </w:rPr>
        <w:t xml:space="preserve">Lidé mohou </w:t>
      </w:r>
      <w:r w:rsidR="00EA00E4">
        <w:rPr>
          <w:rFonts w:ascii="Arial" w:hAnsi="Arial" w:cs="Arial"/>
          <w:sz w:val="18"/>
          <w:szCs w:val="18"/>
        </w:rPr>
        <w:t xml:space="preserve">podávat </w:t>
      </w:r>
      <w:r w:rsidR="00EA00E4" w:rsidRPr="007F1C9A">
        <w:rPr>
          <w:rFonts w:ascii="Arial" w:hAnsi="Arial" w:cs="Arial"/>
          <w:sz w:val="18"/>
          <w:szCs w:val="18"/>
        </w:rPr>
        <w:t xml:space="preserve">žádosti </w:t>
      </w:r>
      <w:r w:rsidR="00EA00E4">
        <w:rPr>
          <w:rFonts w:ascii="Arial" w:hAnsi="Arial" w:cs="Arial"/>
          <w:sz w:val="18"/>
          <w:szCs w:val="18"/>
        </w:rPr>
        <w:t xml:space="preserve">o </w:t>
      </w:r>
      <w:r w:rsidR="00EA00E4" w:rsidRPr="007F1C9A">
        <w:rPr>
          <w:rFonts w:ascii="Arial" w:hAnsi="Arial" w:cs="Arial"/>
          <w:sz w:val="18"/>
          <w:szCs w:val="18"/>
        </w:rPr>
        <w:t xml:space="preserve">vyjádření k existenci sítí, k možnostem napojení na vodovodní nebo kanalizační řad nebo odsouhlasení projektové dokumentace přes </w:t>
      </w:r>
      <w:r w:rsidR="00EA00E4" w:rsidRPr="007F1C9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internetové stránky </w:t>
      </w:r>
      <w:hyperlink r:id="rId14" w:history="1">
        <w:r w:rsidR="00EA00E4" w:rsidRPr="007F1C9A">
          <w:rPr>
            <w:rStyle w:val="Hypertextovodkaz"/>
            <w:rFonts w:ascii="Arial" w:hAnsi="Arial" w:cs="Arial"/>
            <w:sz w:val="18"/>
            <w:szCs w:val="18"/>
            <w:u w:val="none"/>
          </w:rPr>
          <w:t>www.smvak.cz</w:t>
        </w:r>
      </w:hyperlink>
      <w:r w:rsidR="00EA00E4" w:rsidRPr="007F1C9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EA00E4" w:rsidRPr="007F1C9A">
        <w:rPr>
          <w:rFonts w:ascii="Arial" w:hAnsi="Arial" w:cs="Arial"/>
          <w:sz w:val="18"/>
          <w:szCs w:val="18"/>
        </w:rPr>
        <w:t xml:space="preserve">bez </w:t>
      </w:r>
      <w:r w:rsidR="003E436D">
        <w:rPr>
          <w:rFonts w:ascii="Arial" w:hAnsi="Arial" w:cs="Arial"/>
          <w:sz w:val="18"/>
          <w:szCs w:val="18"/>
        </w:rPr>
        <w:t xml:space="preserve">nutnosti </w:t>
      </w:r>
      <w:r w:rsidR="00EA00E4" w:rsidRPr="007F1C9A">
        <w:rPr>
          <w:rFonts w:ascii="Arial" w:hAnsi="Arial" w:cs="Arial"/>
          <w:sz w:val="18"/>
          <w:szCs w:val="18"/>
        </w:rPr>
        <w:t>fyzického kontaktu a návštěvy zákaznického centra.</w:t>
      </w:r>
      <w:r w:rsidR="00EA00E4">
        <w:rPr>
          <w:rFonts w:ascii="Arial" w:hAnsi="Arial" w:cs="Arial"/>
          <w:sz w:val="18"/>
          <w:szCs w:val="18"/>
        </w:rPr>
        <w:t xml:space="preserve"> S dotazy</w:t>
      </w:r>
      <w:r w:rsidR="00EA00E4" w:rsidRPr="007F1C9A">
        <w:rPr>
          <w:rFonts w:ascii="Arial" w:hAnsi="Arial" w:cs="Arial"/>
          <w:sz w:val="18"/>
          <w:szCs w:val="18"/>
        </w:rPr>
        <w:t xml:space="preserve"> </w:t>
      </w:r>
      <w:r w:rsidR="00EA00E4">
        <w:rPr>
          <w:rFonts w:ascii="Arial" w:hAnsi="Arial" w:cs="Arial"/>
          <w:sz w:val="18"/>
          <w:szCs w:val="18"/>
        </w:rPr>
        <w:t>je možn</w:t>
      </w:r>
      <w:r w:rsidR="003E436D">
        <w:rPr>
          <w:rFonts w:ascii="Arial" w:hAnsi="Arial" w:cs="Arial"/>
          <w:sz w:val="18"/>
          <w:szCs w:val="18"/>
        </w:rPr>
        <w:t>é</w:t>
      </w:r>
      <w:r w:rsidR="00EA00E4">
        <w:rPr>
          <w:rFonts w:ascii="Arial" w:hAnsi="Arial" w:cs="Arial"/>
          <w:sz w:val="18"/>
          <w:szCs w:val="18"/>
        </w:rPr>
        <w:t xml:space="preserve"> se obracet na</w:t>
      </w:r>
      <w:r w:rsidRPr="007F1C9A">
        <w:rPr>
          <w:rFonts w:ascii="Arial" w:hAnsi="Arial" w:cs="Arial"/>
          <w:sz w:val="18"/>
          <w:szCs w:val="18"/>
        </w:rPr>
        <w:t xml:space="preserve"> bezplatnou zákaznickou linku</w:t>
      </w:r>
      <w:r w:rsidR="006A319F" w:rsidRPr="007F1C9A">
        <w:rPr>
          <w:rFonts w:ascii="Arial" w:hAnsi="Arial" w:cs="Arial"/>
          <w:sz w:val="18"/>
          <w:szCs w:val="18"/>
        </w:rPr>
        <w:t xml:space="preserve"> 800 292 400</w:t>
      </w:r>
      <w:r w:rsidRPr="007F1C9A">
        <w:rPr>
          <w:rFonts w:ascii="Arial" w:hAnsi="Arial" w:cs="Arial"/>
          <w:sz w:val="18"/>
          <w:szCs w:val="18"/>
        </w:rPr>
        <w:t xml:space="preserve">. </w:t>
      </w:r>
    </w:p>
    <w:p w:rsidR="008524FD" w:rsidRPr="00817067" w:rsidRDefault="008524FD" w:rsidP="008524FD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:rsidR="002221D1" w:rsidRPr="002221D1" w:rsidRDefault="002221D1" w:rsidP="002221D1">
      <w:pPr>
        <w:pStyle w:val="Odstavecseseznamem"/>
        <w:rPr>
          <w:rFonts w:ascii="Arial" w:hAnsi="Arial" w:cs="Arial"/>
          <w:sz w:val="20"/>
          <w:szCs w:val="20"/>
        </w:rPr>
      </w:pPr>
    </w:p>
    <w:p w:rsidR="00133038" w:rsidRPr="000729BB" w:rsidRDefault="00133038" w:rsidP="00B37216">
      <w:pPr>
        <w:pStyle w:val="Odstavecseseznamem1"/>
        <w:autoSpaceDE w:val="0"/>
        <w:autoSpaceDN w:val="0"/>
        <w:adjustRightInd w:val="0"/>
        <w:ind w:left="0"/>
        <w:jc w:val="center"/>
        <w:rPr>
          <w:rFonts w:ascii="Arial" w:hAnsi="Arial" w:cs="Arial"/>
          <w:sz w:val="18"/>
          <w:szCs w:val="18"/>
          <w:u w:val="single"/>
        </w:rPr>
      </w:pPr>
      <w:r w:rsidRPr="000729BB">
        <w:rPr>
          <w:rFonts w:ascii="Arial" w:hAnsi="Arial" w:cs="Arial"/>
          <w:b/>
          <w:bCs/>
          <w:sz w:val="18"/>
          <w:szCs w:val="18"/>
          <w:u w:val="single"/>
        </w:rPr>
        <w:t>Kontakt:</w:t>
      </w:r>
    </w:p>
    <w:p w:rsidR="00133038" w:rsidRPr="000729BB" w:rsidRDefault="00133038" w:rsidP="00950D2A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 xml:space="preserve">Mgr. Marek Síbrt, </w:t>
      </w:r>
      <w:r w:rsidR="0018670C" w:rsidRPr="000729BB">
        <w:rPr>
          <w:rFonts w:ascii="Arial" w:hAnsi="Arial" w:cs="Arial"/>
          <w:sz w:val="18"/>
          <w:szCs w:val="18"/>
        </w:rPr>
        <w:t>manažer vnějších vztahů/</w:t>
      </w:r>
      <w:r w:rsidRPr="000729BB">
        <w:rPr>
          <w:rFonts w:ascii="Arial" w:hAnsi="Arial" w:cs="Arial"/>
          <w:sz w:val="18"/>
          <w:szCs w:val="18"/>
        </w:rPr>
        <w:t>mluvčí</w:t>
      </w:r>
    </w:p>
    <w:p w:rsidR="00133038" w:rsidRPr="000729B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0729BB">
        <w:rPr>
          <w:rFonts w:cs="Arial"/>
          <w:sz w:val="18"/>
          <w:szCs w:val="18"/>
        </w:rPr>
        <w:t>Severomoravské vodovody a kanalizace Ostrava a.s.</w:t>
      </w:r>
    </w:p>
    <w:p w:rsidR="00133038" w:rsidRPr="000729B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0729BB">
        <w:rPr>
          <w:rFonts w:cs="Arial"/>
          <w:sz w:val="18"/>
          <w:szCs w:val="18"/>
        </w:rPr>
        <w:t>28. října 1235/169, Mariánské Hory, 709 00 Ostrava.</w:t>
      </w:r>
    </w:p>
    <w:p w:rsidR="00133038" w:rsidRPr="000729BB" w:rsidRDefault="0018670C" w:rsidP="00950D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729BB">
        <w:rPr>
          <w:rFonts w:cs="Arial"/>
          <w:sz w:val="18"/>
          <w:szCs w:val="18"/>
        </w:rPr>
        <w:t>T</w:t>
      </w:r>
      <w:r w:rsidR="00133038" w:rsidRPr="000729BB">
        <w:rPr>
          <w:rFonts w:cs="Arial"/>
          <w:sz w:val="18"/>
          <w:szCs w:val="18"/>
        </w:rPr>
        <w:t>el</w:t>
      </w:r>
      <w:r w:rsidRPr="000729BB">
        <w:rPr>
          <w:rFonts w:cs="Arial"/>
          <w:sz w:val="18"/>
          <w:szCs w:val="18"/>
        </w:rPr>
        <w:t>efon:</w:t>
      </w:r>
      <w:r w:rsidR="00133038" w:rsidRPr="000729BB">
        <w:rPr>
          <w:rFonts w:cs="Arial"/>
          <w:sz w:val="18"/>
          <w:szCs w:val="18"/>
        </w:rPr>
        <w:t xml:space="preserve"> 725 500</w:t>
      </w:r>
      <w:r w:rsidRPr="000729BB">
        <w:rPr>
          <w:rFonts w:cs="Arial"/>
          <w:sz w:val="18"/>
          <w:szCs w:val="18"/>
        </w:rPr>
        <w:t> </w:t>
      </w:r>
      <w:r w:rsidR="00133038" w:rsidRPr="000729BB">
        <w:rPr>
          <w:rFonts w:cs="Arial"/>
          <w:sz w:val="18"/>
          <w:szCs w:val="18"/>
        </w:rPr>
        <w:t>509</w:t>
      </w:r>
      <w:r w:rsidRPr="000729BB">
        <w:rPr>
          <w:rFonts w:cs="Arial"/>
          <w:sz w:val="18"/>
          <w:szCs w:val="18"/>
        </w:rPr>
        <w:br/>
        <w:t>E</w:t>
      </w:r>
      <w:r w:rsidR="00133038" w:rsidRPr="000729BB">
        <w:rPr>
          <w:rFonts w:cs="Arial"/>
          <w:sz w:val="18"/>
          <w:szCs w:val="18"/>
        </w:rPr>
        <w:t xml:space="preserve">-mail </w:t>
      </w:r>
      <w:hyperlink r:id="rId15" w:history="1">
        <w:r w:rsidR="00133038" w:rsidRPr="000729BB">
          <w:rPr>
            <w:rStyle w:val="Hypertextovodkaz"/>
            <w:rFonts w:cs="Arial"/>
            <w:color w:val="auto"/>
            <w:sz w:val="18"/>
            <w:szCs w:val="18"/>
          </w:rPr>
          <w:t>marek.sibrt@smvak.cz</w:t>
        </w:r>
      </w:hyperlink>
      <w:r w:rsidR="00133038" w:rsidRPr="000729BB">
        <w:rPr>
          <w:rFonts w:cs="Arial"/>
          <w:sz w:val="18"/>
          <w:szCs w:val="18"/>
        </w:rPr>
        <w:t xml:space="preserve"> </w:t>
      </w:r>
      <w:r w:rsidR="00133038" w:rsidRPr="000729BB">
        <w:rPr>
          <w:rFonts w:cs="Arial"/>
          <w:sz w:val="18"/>
          <w:szCs w:val="18"/>
        </w:rPr>
        <w:br/>
      </w:r>
      <w:hyperlink r:id="rId16" w:history="1">
        <w:r w:rsidR="00133038" w:rsidRPr="000729BB">
          <w:rPr>
            <w:rStyle w:val="Hypertextovodkaz"/>
            <w:rFonts w:cs="Arial"/>
            <w:color w:val="auto"/>
            <w:sz w:val="18"/>
            <w:szCs w:val="18"/>
          </w:rPr>
          <w:t>www.smvak.cz</w:t>
        </w:r>
      </w:hyperlink>
    </w:p>
    <w:sectPr w:rsidR="00133038" w:rsidRPr="000729BB" w:rsidSect="009241AF">
      <w:headerReference w:type="default" r:id="rId17"/>
      <w:headerReference w:type="first" r:id="rId18"/>
      <w:footerReference w:type="first" r:id="rId19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54" w:rsidRDefault="00993654">
      <w:r>
        <w:separator/>
      </w:r>
    </w:p>
  </w:endnote>
  <w:endnote w:type="continuationSeparator" w:id="0">
    <w:p w:rsidR="00993654" w:rsidRDefault="0099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54" w:rsidRDefault="00993654">
      <w:r>
        <w:separator/>
      </w:r>
    </w:p>
  </w:footnote>
  <w:footnote w:type="continuationSeparator" w:id="0">
    <w:p w:rsidR="00993654" w:rsidRDefault="0099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11D66" wp14:editId="2C5186E1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4EB041C0" wp14:editId="5AD73EB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3F4F45">
    <w:pPr>
      <w:pStyle w:val="Zhlav"/>
    </w:pPr>
    <w:r>
      <w:rPr>
        <w:sz w:val="36"/>
      </w:rPr>
      <w:t>TISKOVÁ ZPRÁVA</w:t>
    </w:r>
  </w:p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E8CBAE9" wp14:editId="47EB2F5F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1C2E"/>
    <w:multiLevelType w:val="hybridMultilevel"/>
    <w:tmpl w:val="1A2A158A"/>
    <w:lvl w:ilvl="0" w:tplc="9E326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EFC"/>
    <w:multiLevelType w:val="hybridMultilevel"/>
    <w:tmpl w:val="2DB4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8708D"/>
    <w:multiLevelType w:val="hybridMultilevel"/>
    <w:tmpl w:val="AEC07C42"/>
    <w:lvl w:ilvl="0" w:tplc="87BA5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55AC6"/>
    <w:multiLevelType w:val="hybridMultilevel"/>
    <w:tmpl w:val="CA164546"/>
    <w:lvl w:ilvl="0" w:tplc="234CA3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A"/>
    <w:rsid w:val="000041BC"/>
    <w:rsid w:val="00007BF5"/>
    <w:rsid w:val="000135B8"/>
    <w:rsid w:val="00016091"/>
    <w:rsid w:val="00021BB5"/>
    <w:rsid w:val="00043349"/>
    <w:rsid w:val="000528AD"/>
    <w:rsid w:val="00052E54"/>
    <w:rsid w:val="00054722"/>
    <w:rsid w:val="00057128"/>
    <w:rsid w:val="000729BB"/>
    <w:rsid w:val="00082425"/>
    <w:rsid w:val="000853F7"/>
    <w:rsid w:val="0008553D"/>
    <w:rsid w:val="00092E5B"/>
    <w:rsid w:val="00093F0D"/>
    <w:rsid w:val="000A0BAC"/>
    <w:rsid w:val="000B395F"/>
    <w:rsid w:val="000C1E14"/>
    <w:rsid w:val="000C558B"/>
    <w:rsid w:val="000D0201"/>
    <w:rsid w:val="000D5557"/>
    <w:rsid w:val="000D644D"/>
    <w:rsid w:val="001308DC"/>
    <w:rsid w:val="00132949"/>
    <w:rsid w:val="00133038"/>
    <w:rsid w:val="00136054"/>
    <w:rsid w:val="0014302B"/>
    <w:rsid w:val="001436B3"/>
    <w:rsid w:val="001452A0"/>
    <w:rsid w:val="001562C0"/>
    <w:rsid w:val="00156492"/>
    <w:rsid w:val="0016043C"/>
    <w:rsid w:val="00173355"/>
    <w:rsid w:val="001751A0"/>
    <w:rsid w:val="00182A42"/>
    <w:rsid w:val="00184BEC"/>
    <w:rsid w:val="0018670C"/>
    <w:rsid w:val="00186FC6"/>
    <w:rsid w:val="001965C8"/>
    <w:rsid w:val="001A73B2"/>
    <w:rsid w:val="001B6F1A"/>
    <w:rsid w:val="001C1D47"/>
    <w:rsid w:val="001E26D2"/>
    <w:rsid w:val="002047CC"/>
    <w:rsid w:val="00207EF0"/>
    <w:rsid w:val="0021051D"/>
    <w:rsid w:val="00212B6F"/>
    <w:rsid w:val="00216450"/>
    <w:rsid w:val="002221D1"/>
    <w:rsid w:val="00240557"/>
    <w:rsid w:val="002424EC"/>
    <w:rsid w:val="00245DBE"/>
    <w:rsid w:val="002467D4"/>
    <w:rsid w:val="00254350"/>
    <w:rsid w:val="00256D93"/>
    <w:rsid w:val="00261791"/>
    <w:rsid w:val="00283B80"/>
    <w:rsid w:val="00285946"/>
    <w:rsid w:val="002D449B"/>
    <w:rsid w:val="002E2809"/>
    <w:rsid w:val="002E7648"/>
    <w:rsid w:val="002F3D32"/>
    <w:rsid w:val="002F3E94"/>
    <w:rsid w:val="003077F5"/>
    <w:rsid w:val="0031085A"/>
    <w:rsid w:val="00311FE4"/>
    <w:rsid w:val="00316F8E"/>
    <w:rsid w:val="00322996"/>
    <w:rsid w:val="00325D52"/>
    <w:rsid w:val="00326D00"/>
    <w:rsid w:val="003339E5"/>
    <w:rsid w:val="00344721"/>
    <w:rsid w:val="00355222"/>
    <w:rsid w:val="00361A47"/>
    <w:rsid w:val="003708ED"/>
    <w:rsid w:val="003915A8"/>
    <w:rsid w:val="00395630"/>
    <w:rsid w:val="00396ABF"/>
    <w:rsid w:val="003A7193"/>
    <w:rsid w:val="003B7388"/>
    <w:rsid w:val="003D2500"/>
    <w:rsid w:val="003D70B1"/>
    <w:rsid w:val="003E436D"/>
    <w:rsid w:val="003E7B39"/>
    <w:rsid w:val="003F4F45"/>
    <w:rsid w:val="003F79C1"/>
    <w:rsid w:val="004001B3"/>
    <w:rsid w:val="004020B2"/>
    <w:rsid w:val="00403BD9"/>
    <w:rsid w:val="004213DB"/>
    <w:rsid w:val="00421CD8"/>
    <w:rsid w:val="00470E51"/>
    <w:rsid w:val="004727A7"/>
    <w:rsid w:val="004753D5"/>
    <w:rsid w:val="004804EC"/>
    <w:rsid w:val="00487D75"/>
    <w:rsid w:val="00497E63"/>
    <w:rsid w:val="004A170C"/>
    <w:rsid w:val="004A26B0"/>
    <w:rsid w:val="004A4029"/>
    <w:rsid w:val="004C4286"/>
    <w:rsid w:val="004C6F34"/>
    <w:rsid w:val="004D232D"/>
    <w:rsid w:val="004F2F9A"/>
    <w:rsid w:val="004F570C"/>
    <w:rsid w:val="004F5ACD"/>
    <w:rsid w:val="005023AB"/>
    <w:rsid w:val="00513FF0"/>
    <w:rsid w:val="0051566E"/>
    <w:rsid w:val="00557325"/>
    <w:rsid w:val="00562009"/>
    <w:rsid w:val="005A64D5"/>
    <w:rsid w:val="005B3A71"/>
    <w:rsid w:val="005D331E"/>
    <w:rsid w:val="005D6015"/>
    <w:rsid w:val="0060723C"/>
    <w:rsid w:val="00614F78"/>
    <w:rsid w:val="00621113"/>
    <w:rsid w:val="0062182E"/>
    <w:rsid w:val="00631EFA"/>
    <w:rsid w:val="00632053"/>
    <w:rsid w:val="00652FF0"/>
    <w:rsid w:val="00654B09"/>
    <w:rsid w:val="00656969"/>
    <w:rsid w:val="0067130B"/>
    <w:rsid w:val="00671D5F"/>
    <w:rsid w:val="00683909"/>
    <w:rsid w:val="00690487"/>
    <w:rsid w:val="00696BAC"/>
    <w:rsid w:val="006A319F"/>
    <w:rsid w:val="006A70B0"/>
    <w:rsid w:val="006B44DD"/>
    <w:rsid w:val="006C2620"/>
    <w:rsid w:val="006C523F"/>
    <w:rsid w:val="006C6C82"/>
    <w:rsid w:val="006D73FA"/>
    <w:rsid w:val="006E2A25"/>
    <w:rsid w:val="006E2D11"/>
    <w:rsid w:val="006E410D"/>
    <w:rsid w:val="006E53F1"/>
    <w:rsid w:val="006E7136"/>
    <w:rsid w:val="00700699"/>
    <w:rsid w:val="007113DF"/>
    <w:rsid w:val="007160D4"/>
    <w:rsid w:val="00746489"/>
    <w:rsid w:val="00751E36"/>
    <w:rsid w:val="00764B45"/>
    <w:rsid w:val="007668A3"/>
    <w:rsid w:val="00766925"/>
    <w:rsid w:val="00767C26"/>
    <w:rsid w:val="007737E5"/>
    <w:rsid w:val="0077720E"/>
    <w:rsid w:val="00782BD8"/>
    <w:rsid w:val="007B5AC5"/>
    <w:rsid w:val="007C6E93"/>
    <w:rsid w:val="007D0FF9"/>
    <w:rsid w:val="007D569C"/>
    <w:rsid w:val="007F1C9A"/>
    <w:rsid w:val="008049E5"/>
    <w:rsid w:val="00811452"/>
    <w:rsid w:val="00811F78"/>
    <w:rsid w:val="00817067"/>
    <w:rsid w:val="00821820"/>
    <w:rsid w:val="00823EEC"/>
    <w:rsid w:val="008333B9"/>
    <w:rsid w:val="0083544D"/>
    <w:rsid w:val="008524FD"/>
    <w:rsid w:val="00872614"/>
    <w:rsid w:val="00875A95"/>
    <w:rsid w:val="00877FD5"/>
    <w:rsid w:val="0088756E"/>
    <w:rsid w:val="008A0306"/>
    <w:rsid w:val="008C4B8F"/>
    <w:rsid w:val="008D185C"/>
    <w:rsid w:val="008D67F1"/>
    <w:rsid w:val="008D6AA6"/>
    <w:rsid w:val="008E04DE"/>
    <w:rsid w:val="008F12B2"/>
    <w:rsid w:val="009111F3"/>
    <w:rsid w:val="009241AF"/>
    <w:rsid w:val="00931409"/>
    <w:rsid w:val="00932310"/>
    <w:rsid w:val="00934383"/>
    <w:rsid w:val="00936D83"/>
    <w:rsid w:val="0094023D"/>
    <w:rsid w:val="00943819"/>
    <w:rsid w:val="00944561"/>
    <w:rsid w:val="00950D2A"/>
    <w:rsid w:val="00954680"/>
    <w:rsid w:val="00955DB7"/>
    <w:rsid w:val="00971B2A"/>
    <w:rsid w:val="00993654"/>
    <w:rsid w:val="009A2382"/>
    <w:rsid w:val="009A75E9"/>
    <w:rsid w:val="009C2468"/>
    <w:rsid w:val="009D204D"/>
    <w:rsid w:val="009D2674"/>
    <w:rsid w:val="009F3597"/>
    <w:rsid w:val="009F4E41"/>
    <w:rsid w:val="009F63B1"/>
    <w:rsid w:val="009F6B35"/>
    <w:rsid w:val="00A10A50"/>
    <w:rsid w:val="00A12F33"/>
    <w:rsid w:val="00A163B0"/>
    <w:rsid w:val="00A16D9B"/>
    <w:rsid w:val="00A22E74"/>
    <w:rsid w:val="00A239DF"/>
    <w:rsid w:val="00A24AD9"/>
    <w:rsid w:val="00A301FA"/>
    <w:rsid w:val="00A51367"/>
    <w:rsid w:val="00A527DB"/>
    <w:rsid w:val="00A71F81"/>
    <w:rsid w:val="00A76E0B"/>
    <w:rsid w:val="00A8045F"/>
    <w:rsid w:val="00A82100"/>
    <w:rsid w:val="00A86CCC"/>
    <w:rsid w:val="00A918A3"/>
    <w:rsid w:val="00AA00FC"/>
    <w:rsid w:val="00AB5887"/>
    <w:rsid w:val="00AB76D0"/>
    <w:rsid w:val="00AE5E55"/>
    <w:rsid w:val="00AF705D"/>
    <w:rsid w:val="00B15EE4"/>
    <w:rsid w:val="00B254CD"/>
    <w:rsid w:val="00B34A77"/>
    <w:rsid w:val="00B34ADF"/>
    <w:rsid w:val="00B37216"/>
    <w:rsid w:val="00B403E1"/>
    <w:rsid w:val="00B73040"/>
    <w:rsid w:val="00B77269"/>
    <w:rsid w:val="00B86743"/>
    <w:rsid w:val="00BA533F"/>
    <w:rsid w:val="00BA78C2"/>
    <w:rsid w:val="00BB11B4"/>
    <w:rsid w:val="00BD38C9"/>
    <w:rsid w:val="00BD4B71"/>
    <w:rsid w:val="00BF300B"/>
    <w:rsid w:val="00C020F6"/>
    <w:rsid w:val="00C02C61"/>
    <w:rsid w:val="00C12085"/>
    <w:rsid w:val="00C130AE"/>
    <w:rsid w:val="00C4218B"/>
    <w:rsid w:val="00C436CE"/>
    <w:rsid w:val="00C43BB2"/>
    <w:rsid w:val="00C60F3A"/>
    <w:rsid w:val="00C7342E"/>
    <w:rsid w:val="00C76BBD"/>
    <w:rsid w:val="00C7773E"/>
    <w:rsid w:val="00C80BB5"/>
    <w:rsid w:val="00C8517F"/>
    <w:rsid w:val="00C91216"/>
    <w:rsid w:val="00CB29BE"/>
    <w:rsid w:val="00CD0AB3"/>
    <w:rsid w:val="00CF2F6C"/>
    <w:rsid w:val="00CF3AD5"/>
    <w:rsid w:val="00D36F0E"/>
    <w:rsid w:val="00D46DB7"/>
    <w:rsid w:val="00D51BF5"/>
    <w:rsid w:val="00D51D82"/>
    <w:rsid w:val="00D52472"/>
    <w:rsid w:val="00D76A6F"/>
    <w:rsid w:val="00DB34A0"/>
    <w:rsid w:val="00DC34A6"/>
    <w:rsid w:val="00DE11DF"/>
    <w:rsid w:val="00DE222B"/>
    <w:rsid w:val="00DE59F5"/>
    <w:rsid w:val="00DF46AF"/>
    <w:rsid w:val="00E109E2"/>
    <w:rsid w:val="00E132AE"/>
    <w:rsid w:val="00E24269"/>
    <w:rsid w:val="00E71BCF"/>
    <w:rsid w:val="00E80962"/>
    <w:rsid w:val="00E81EB5"/>
    <w:rsid w:val="00E83F94"/>
    <w:rsid w:val="00EA00E4"/>
    <w:rsid w:val="00EA1BB5"/>
    <w:rsid w:val="00EA40D6"/>
    <w:rsid w:val="00EA754F"/>
    <w:rsid w:val="00EB7DCE"/>
    <w:rsid w:val="00ED4F72"/>
    <w:rsid w:val="00EF7DCA"/>
    <w:rsid w:val="00F0030C"/>
    <w:rsid w:val="00F027FD"/>
    <w:rsid w:val="00F02ABA"/>
    <w:rsid w:val="00F11310"/>
    <w:rsid w:val="00F11352"/>
    <w:rsid w:val="00F16B02"/>
    <w:rsid w:val="00F3453B"/>
    <w:rsid w:val="00F3493B"/>
    <w:rsid w:val="00F557AB"/>
    <w:rsid w:val="00F57327"/>
    <w:rsid w:val="00F64102"/>
    <w:rsid w:val="00F65EEB"/>
    <w:rsid w:val="00F66A93"/>
    <w:rsid w:val="00F72A4F"/>
    <w:rsid w:val="00F73876"/>
    <w:rsid w:val="00F76562"/>
    <w:rsid w:val="00F93EAC"/>
    <w:rsid w:val="00F95A7C"/>
    <w:rsid w:val="00F96867"/>
    <w:rsid w:val="00F97979"/>
    <w:rsid w:val="00FA1A3F"/>
    <w:rsid w:val="00FA34D4"/>
    <w:rsid w:val="00FA4D26"/>
    <w:rsid w:val="00FA54B9"/>
    <w:rsid w:val="00FB33AA"/>
    <w:rsid w:val="00FB61F6"/>
    <w:rsid w:val="00FC24CF"/>
    <w:rsid w:val="00FC6B41"/>
    <w:rsid w:val="00FD441D"/>
    <w:rsid w:val="00FE1AE2"/>
    <w:rsid w:val="00FE1AEB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E3F72B86-F4A4-4DDD-85F1-840547D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Sledovanodkaz">
    <w:name w:val="FollowedHyperlink"/>
    <w:basedOn w:val="Standardnpsmoodstavce"/>
    <w:semiHidden/>
    <w:unhideWhenUsed/>
    <w:rsid w:val="00EA0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ak.cz" TargetMode="External"/><Relationship Id="rId13" Type="http://schemas.openxmlformats.org/officeDocument/2006/relationships/hyperlink" Target="http://www.smvak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abidkasluzeb.smvak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mvak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vak@smva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ek.sibrt@smvak.cz" TargetMode="External"/><Relationship Id="rId10" Type="http://schemas.openxmlformats.org/officeDocument/2006/relationships/hyperlink" Target="mailto:zakaznickesluzby@smvak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vak@smvak.cz" TargetMode="External"/><Relationship Id="rId14" Type="http://schemas.openxmlformats.org/officeDocument/2006/relationships/hyperlink" Target="http://www.smva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A989-A434-4B36-895D-8A383382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1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 Marek</cp:lastModifiedBy>
  <cp:revision>2</cp:revision>
  <cp:lastPrinted>2015-09-02T15:16:00Z</cp:lastPrinted>
  <dcterms:created xsi:type="dcterms:W3CDTF">2021-05-12T11:21:00Z</dcterms:created>
  <dcterms:modified xsi:type="dcterms:W3CDTF">2021-05-12T11:21:00Z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